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77" w:rsidRPr="002A7877" w:rsidRDefault="002A7877" w:rsidP="002A787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A7877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Чановский детский сад № 4</w:t>
      </w:r>
    </w:p>
    <w:p w:rsidR="002A7877" w:rsidRPr="002A7877" w:rsidRDefault="002A7877" w:rsidP="002A787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A7877">
        <w:rPr>
          <w:rFonts w:ascii="Times New Roman" w:hAnsi="Times New Roman" w:cs="Times New Roman"/>
          <w:color w:val="002060"/>
          <w:sz w:val="28"/>
          <w:szCs w:val="28"/>
        </w:rPr>
        <w:t>Чановского района Новосибирской области</w:t>
      </w:r>
    </w:p>
    <w:p w:rsidR="002A7877" w:rsidRDefault="002A7877" w:rsidP="002A7877">
      <w:pPr>
        <w:rPr>
          <w:b/>
          <w:color w:val="002060"/>
          <w:sz w:val="72"/>
          <w:szCs w:val="72"/>
        </w:rPr>
      </w:pPr>
    </w:p>
    <w:p w:rsidR="00003593" w:rsidRPr="00A95B80" w:rsidRDefault="00962858" w:rsidP="00197713">
      <w:pPr>
        <w:jc w:val="center"/>
        <w:rPr>
          <w:rFonts w:asciiTheme="majorHAnsi" w:hAnsiTheme="majorHAnsi"/>
          <w:b/>
          <w:color w:val="002060"/>
          <w:sz w:val="48"/>
          <w:szCs w:val="48"/>
        </w:rPr>
      </w:pPr>
      <w:r w:rsidRPr="00A95B80">
        <w:rPr>
          <w:rFonts w:asciiTheme="majorHAnsi" w:hAnsiTheme="majorHAnsi"/>
          <w:b/>
          <w:color w:val="002060"/>
          <w:sz w:val="48"/>
          <w:szCs w:val="48"/>
        </w:rPr>
        <w:t>Методическое пособие</w:t>
      </w:r>
    </w:p>
    <w:p w:rsidR="002A7877" w:rsidRDefault="002A7877" w:rsidP="002A7877">
      <w:pPr>
        <w:jc w:val="center"/>
        <w:rPr>
          <w:b/>
          <w:color w:val="002060"/>
          <w:sz w:val="72"/>
          <w:szCs w:val="72"/>
        </w:rPr>
      </w:pPr>
    </w:p>
    <w:p w:rsidR="002A7877" w:rsidRDefault="002A7877" w:rsidP="002A7877">
      <w:pPr>
        <w:jc w:val="center"/>
        <w:rPr>
          <w:b/>
          <w:color w:val="002060"/>
          <w:sz w:val="72"/>
          <w:szCs w:val="72"/>
        </w:rPr>
      </w:pPr>
    </w:p>
    <w:p w:rsidR="002A7877" w:rsidRPr="00A95B80" w:rsidRDefault="002A7877" w:rsidP="002A7877">
      <w:pPr>
        <w:jc w:val="center"/>
        <w:rPr>
          <w:rFonts w:asciiTheme="majorHAnsi" w:hAnsiTheme="majorHAnsi"/>
          <w:b/>
          <w:color w:val="FF0000"/>
          <w:sz w:val="56"/>
          <w:szCs w:val="56"/>
        </w:rPr>
      </w:pPr>
      <w:r w:rsidRPr="00A95B80">
        <w:rPr>
          <w:rFonts w:asciiTheme="majorHAnsi" w:hAnsiTheme="majorHAnsi"/>
          <w:b/>
          <w:color w:val="FF0000"/>
          <w:sz w:val="56"/>
          <w:szCs w:val="56"/>
        </w:rPr>
        <w:t xml:space="preserve">МОТИВАЦИЯ </w:t>
      </w:r>
    </w:p>
    <w:p w:rsidR="002A7877" w:rsidRPr="00A95B80" w:rsidRDefault="002A7877" w:rsidP="002A7877">
      <w:pPr>
        <w:jc w:val="center"/>
        <w:rPr>
          <w:b/>
          <w:color w:val="FF0000"/>
          <w:sz w:val="56"/>
          <w:szCs w:val="56"/>
        </w:rPr>
      </w:pPr>
      <w:r w:rsidRPr="00A95B80">
        <w:rPr>
          <w:rFonts w:asciiTheme="majorHAnsi" w:hAnsiTheme="majorHAnsi"/>
          <w:b/>
          <w:color w:val="FF0000"/>
          <w:sz w:val="56"/>
          <w:szCs w:val="56"/>
        </w:rPr>
        <w:t>ДЛЯ НО</w:t>
      </w:r>
      <w:r w:rsidRPr="00A95B80">
        <w:rPr>
          <w:b/>
          <w:color w:val="FF0000"/>
          <w:sz w:val="56"/>
          <w:szCs w:val="56"/>
        </w:rPr>
        <w:t>Д</w:t>
      </w:r>
    </w:p>
    <w:p w:rsidR="00F35822" w:rsidRDefault="00F35822" w:rsidP="002A7877">
      <w:pPr>
        <w:jc w:val="center"/>
        <w:rPr>
          <w:b/>
          <w:color w:val="FF0000"/>
          <w:sz w:val="96"/>
          <w:szCs w:val="96"/>
        </w:rPr>
      </w:pPr>
    </w:p>
    <w:p w:rsidR="00F35822" w:rsidRDefault="00F35822" w:rsidP="002A7877">
      <w:pPr>
        <w:jc w:val="center"/>
        <w:rPr>
          <w:b/>
          <w:color w:val="FF0000"/>
          <w:sz w:val="96"/>
          <w:szCs w:val="96"/>
        </w:rPr>
      </w:pPr>
    </w:p>
    <w:p w:rsidR="00F35822" w:rsidRDefault="00F35822" w:rsidP="00F3582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35822" w:rsidRDefault="00F35822" w:rsidP="00F3582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95B80" w:rsidRDefault="00A95B80" w:rsidP="00F3582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95B80" w:rsidRDefault="00A95B80" w:rsidP="00F3582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95B80" w:rsidRDefault="00A95B80" w:rsidP="00F3582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35822" w:rsidRPr="00A95B80" w:rsidRDefault="00F35822" w:rsidP="00A95B80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5B80">
        <w:rPr>
          <w:rFonts w:ascii="Times New Roman" w:hAnsi="Times New Roman" w:cs="Times New Roman"/>
          <w:b/>
          <w:color w:val="002060"/>
          <w:sz w:val="28"/>
          <w:szCs w:val="28"/>
        </w:rPr>
        <w:t>Автор:</w:t>
      </w:r>
      <w:r w:rsidR="00A95B80" w:rsidRPr="00A95B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95B80">
        <w:rPr>
          <w:rFonts w:ascii="Times New Roman" w:hAnsi="Times New Roman" w:cs="Times New Roman"/>
          <w:b/>
          <w:color w:val="002060"/>
          <w:sz w:val="28"/>
          <w:szCs w:val="28"/>
        </w:rPr>
        <w:t>Халиулина Г.И.</w:t>
      </w:r>
    </w:p>
    <w:p w:rsidR="00197713" w:rsidRPr="00BC270D" w:rsidRDefault="00BC270D" w:rsidP="00BC270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C270D">
        <w:rPr>
          <w:rFonts w:ascii="Times New Roman" w:hAnsi="Times New Roman" w:cs="Times New Roman"/>
          <w:b/>
          <w:i/>
          <w:color w:val="002060"/>
          <w:sz w:val="28"/>
          <w:szCs w:val="28"/>
        </w:rPr>
        <w:t>2017год</w:t>
      </w:r>
    </w:p>
    <w:p w:rsidR="00A95B80" w:rsidRDefault="00A95B80" w:rsidP="00F35822">
      <w:pPr>
        <w:rPr>
          <w:rFonts w:asciiTheme="majorHAnsi" w:hAnsiTheme="majorHAnsi" w:cs="Times New Roman"/>
          <w:b/>
          <w:i/>
          <w:color w:val="00B050"/>
          <w:sz w:val="36"/>
          <w:szCs w:val="36"/>
        </w:rPr>
      </w:pPr>
    </w:p>
    <w:p w:rsidR="00F35822" w:rsidRPr="0031008D" w:rsidRDefault="00F35822" w:rsidP="00F35822">
      <w:pPr>
        <w:rPr>
          <w:rFonts w:asciiTheme="majorHAnsi" w:hAnsiTheme="majorHAnsi" w:cs="Times New Roman"/>
          <w:b/>
          <w:i/>
          <w:color w:val="00B050"/>
          <w:sz w:val="36"/>
          <w:szCs w:val="36"/>
        </w:rPr>
      </w:pPr>
      <w:r w:rsidRPr="0031008D">
        <w:rPr>
          <w:rFonts w:asciiTheme="majorHAnsi" w:hAnsiTheme="majorHAnsi" w:cs="Times New Roman"/>
          <w:b/>
          <w:i/>
          <w:color w:val="00B050"/>
          <w:sz w:val="36"/>
          <w:szCs w:val="36"/>
        </w:rPr>
        <w:lastRenderedPageBreak/>
        <w:t xml:space="preserve">«Сделать серьезное занятие </w:t>
      </w:r>
    </w:p>
    <w:p w:rsidR="00F35822" w:rsidRPr="0031008D" w:rsidRDefault="00F35822" w:rsidP="00F35822">
      <w:pPr>
        <w:rPr>
          <w:rFonts w:asciiTheme="majorHAnsi" w:hAnsiTheme="majorHAnsi" w:cs="Times New Roman"/>
          <w:b/>
          <w:i/>
          <w:color w:val="00B050"/>
          <w:sz w:val="36"/>
          <w:szCs w:val="36"/>
        </w:rPr>
      </w:pPr>
      <w:r w:rsidRPr="0031008D">
        <w:rPr>
          <w:rFonts w:asciiTheme="majorHAnsi" w:hAnsiTheme="majorHAnsi" w:cs="Times New Roman"/>
          <w:b/>
          <w:i/>
          <w:color w:val="00B050"/>
          <w:sz w:val="36"/>
          <w:szCs w:val="36"/>
        </w:rPr>
        <w:t xml:space="preserve">для ребенка занимательным – </w:t>
      </w:r>
    </w:p>
    <w:p w:rsidR="00F35822" w:rsidRPr="0031008D" w:rsidRDefault="00F35822" w:rsidP="00F35822">
      <w:pPr>
        <w:rPr>
          <w:rFonts w:asciiTheme="majorHAnsi" w:hAnsiTheme="majorHAnsi" w:cs="Times New Roman"/>
          <w:b/>
          <w:i/>
          <w:color w:val="00B050"/>
          <w:sz w:val="36"/>
          <w:szCs w:val="36"/>
        </w:rPr>
      </w:pPr>
      <w:r w:rsidRPr="0031008D">
        <w:rPr>
          <w:rFonts w:asciiTheme="majorHAnsi" w:hAnsiTheme="majorHAnsi" w:cs="Times New Roman"/>
          <w:b/>
          <w:i/>
          <w:color w:val="00B050"/>
          <w:sz w:val="36"/>
          <w:szCs w:val="36"/>
        </w:rPr>
        <w:t>вот задача первоначального обучения»</w:t>
      </w:r>
    </w:p>
    <w:p w:rsidR="00F35822" w:rsidRPr="0031008D" w:rsidRDefault="00F35822" w:rsidP="00F35822">
      <w:pPr>
        <w:jc w:val="right"/>
        <w:rPr>
          <w:rFonts w:asciiTheme="majorHAnsi" w:hAnsiTheme="majorHAnsi" w:cs="Times New Roman"/>
          <w:b/>
          <w:color w:val="002060"/>
          <w:sz w:val="36"/>
          <w:szCs w:val="36"/>
        </w:rPr>
      </w:pPr>
      <w:r w:rsidRPr="0031008D">
        <w:rPr>
          <w:rFonts w:asciiTheme="majorHAnsi" w:hAnsiTheme="majorHAnsi" w:cs="Times New Roman"/>
          <w:b/>
          <w:i/>
          <w:color w:val="00B050"/>
          <w:sz w:val="36"/>
          <w:szCs w:val="36"/>
        </w:rPr>
        <w:t>К.Д. Ушинский</w:t>
      </w:r>
    </w:p>
    <w:p w:rsidR="00F35822" w:rsidRPr="0031008D" w:rsidRDefault="00F35822" w:rsidP="007E2CB0">
      <w:pPr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31008D">
        <w:rPr>
          <w:rFonts w:asciiTheme="majorHAnsi" w:hAnsiTheme="majorHAnsi" w:cs="Times New Roman"/>
          <w:b/>
          <w:color w:val="FF0000"/>
          <w:sz w:val="36"/>
          <w:szCs w:val="36"/>
        </w:rPr>
        <w:t>Актуальность.</w:t>
      </w:r>
    </w:p>
    <w:p w:rsidR="00E51633" w:rsidRDefault="00F35822" w:rsidP="00E5163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08D">
        <w:rPr>
          <w:rFonts w:cs="Times New Roman"/>
          <w:i/>
          <w:color w:val="002060"/>
          <w:sz w:val="28"/>
          <w:szCs w:val="28"/>
        </w:rPr>
        <w:t>Именно с мотивации начинается всякое взаимодействие между ребёнком и</w:t>
      </w:r>
      <w:r w:rsidR="00E51633" w:rsidRPr="0031008D">
        <w:rPr>
          <w:rFonts w:cs="Times New Roman"/>
          <w:i/>
          <w:color w:val="002060"/>
          <w:sz w:val="28"/>
          <w:szCs w:val="28"/>
        </w:rPr>
        <w:t xml:space="preserve"> </w:t>
      </w:r>
      <w:r w:rsidRPr="0031008D">
        <w:rPr>
          <w:rFonts w:cs="Times New Roman"/>
          <w:i/>
          <w:color w:val="002060"/>
          <w:sz w:val="28"/>
          <w:szCs w:val="28"/>
        </w:rPr>
        <w:t>взрослым. Без мотивации со стороны взрослого у дошкольника не будет</w:t>
      </w:r>
      <w:r w:rsidR="00E51633" w:rsidRPr="0031008D">
        <w:rPr>
          <w:rFonts w:cs="Times New Roman"/>
          <w:i/>
          <w:color w:val="002060"/>
          <w:sz w:val="28"/>
          <w:szCs w:val="28"/>
        </w:rPr>
        <w:t xml:space="preserve"> </w:t>
      </w:r>
      <w:r w:rsidRPr="0031008D">
        <w:rPr>
          <w:rFonts w:cs="Times New Roman"/>
          <w:i/>
          <w:color w:val="002060"/>
          <w:sz w:val="28"/>
          <w:szCs w:val="28"/>
        </w:rPr>
        <w:t>активности, не возникнут мотивы, ребёнок не будет готов к постановке целей.</w:t>
      </w:r>
      <w:r w:rsidR="00E51633" w:rsidRPr="0031008D">
        <w:rPr>
          <w:rFonts w:cs="Times New Roman"/>
          <w:i/>
          <w:color w:val="002060"/>
          <w:sz w:val="28"/>
          <w:szCs w:val="28"/>
        </w:rPr>
        <w:t xml:space="preserve"> Изучение мотиваций </w:t>
      </w:r>
      <w:r w:rsidRPr="0031008D">
        <w:rPr>
          <w:rFonts w:cs="Times New Roman"/>
          <w:i/>
          <w:color w:val="002060"/>
          <w:sz w:val="28"/>
          <w:szCs w:val="28"/>
        </w:rPr>
        <w:t>принадлежит к наиболее трудным практическим задачам,</w:t>
      </w:r>
      <w:r w:rsidR="00E51633" w:rsidRPr="0031008D">
        <w:rPr>
          <w:rFonts w:cs="Times New Roman"/>
          <w:i/>
          <w:color w:val="002060"/>
          <w:sz w:val="28"/>
          <w:szCs w:val="28"/>
        </w:rPr>
        <w:t xml:space="preserve"> </w:t>
      </w:r>
      <w:r w:rsidRPr="0031008D">
        <w:rPr>
          <w:rFonts w:cs="Times New Roman"/>
          <w:i/>
          <w:color w:val="002060"/>
          <w:sz w:val="28"/>
          <w:szCs w:val="28"/>
        </w:rPr>
        <w:t>решать которые необходимо, если ставить це</w:t>
      </w:r>
      <w:r w:rsidR="00E51633" w:rsidRPr="0031008D">
        <w:rPr>
          <w:rFonts w:cs="Times New Roman"/>
          <w:i/>
          <w:color w:val="002060"/>
          <w:sz w:val="28"/>
          <w:szCs w:val="28"/>
        </w:rPr>
        <w:t xml:space="preserve">ли повышения качества обучения и </w:t>
      </w:r>
      <w:r w:rsidRPr="0031008D">
        <w:rPr>
          <w:rFonts w:cs="Times New Roman"/>
          <w:i/>
          <w:color w:val="002060"/>
          <w:sz w:val="28"/>
          <w:szCs w:val="28"/>
        </w:rPr>
        <w:t>образования.</w:t>
      </w:r>
      <w:r w:rsidR="00E51633" w:rsidRPr="0031008D">
        <w:rPr>
          <w:rFonts w:cs="Times New Roman"/>
          <w:i/>
          <w:color w:val="002060"/>
          <w:sz w:val="28"/>
          <w:szCs w:val="28"/>
        </w:rPr>
        <w:t xml:space="preserve"> Вот почему мотивация</w:t>
      </w:r>
      <w:r w:rsidR="00E51633" w:rsidRPr="0031008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дошкольников к обучению остается, актуальной проблемой и по сей день</w:t>
      </w:r>
      <w:r w:rsidR="00E51633" w:rsidRPr="00E5163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157A3" w:rsidRDefault="00A157A3" w:rsidP="007E2CB0">
      <w:pPr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</w:p>
    <w:p w:rsidR="00E51633" w:rsidRPr="0031008D" w:rsidRDefault="00E51633" w:rsidP="007E2CB0">
      <w:pPr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31008D">
        <w:rPr>
          <w:rFonts w:asciiTheme="majorHAnsi" w:hAnsiTheme="majorHAnsi" w:cs="Times New Roman"/>
          <w:b/>
          <w:color w:val="FF0000"/>
          <w:sz w:val="36"/>
          <w:szCs w:val="36"/>
        </w:rPr>
        <w:t>Пояснительная записка</w:t>
      </w:r>
    </w:p>
    <w:p w:rsidR="00B152FA" w:rsidRDefault="00B152FA" w:rsidP="007E2CB0">
      <w:pPr>
        <w:spacing w:after="0"/>
        <w:jc w:val="both"/>
        <w:rPr>
          <w:rFonts w:cs="Times New Roman"/>
          <w:i/>
          <w:color w:val="002060"/>
          <w:sz w:val="28"/>
          <w:szCs w:val="28"/>
        </w:rPr>
      </w:pPr>
    </w:p>
    <w:p w:rsidR="007E2CB0" w:rsidRPr="0031008D" w:rsidRDefault="007E2CB0" w:rsidP="007E2CB0">
      <w:pPr>
        <w:spacing w:after="0"/>
        <w:jc w:val="both"/>
        <w:rPr>
          <w:rFonts w:cs="Times New Roman"/>
          <w:i/>
          <w:color w:val="002060"/>
          <w:sz w:val="28"/>
          <w:szCs w:val="28"/>
        </w:rPr>
      </w:pPr>
      <w:r w:rsidRPr="0031008D">
        <w:rPr>
          <w:rFonts w:cs="Times New Roman"/>
          <w:i/>
          <w:color w:val="002060"/>
          <w:sz w:val="28"/>
          <w:szCs w:val="28"/>
        </w:rPr>
        <w:t>Всем нам хорошо известно, что ведущим видом деятельности детей</w:t>
      </w:r>
    </w:p>
    <w:p w:rsidR="007E2CB0" w:rsidRPr="0031008D" w:rsidRDefault="007E2CB0" w:rsidP="007E2CB0">
      <w:pPr>
        <w:spacing w:after="0"/>
        <w:jc w:val="both"/>
        <w:rPr>
          <w:rFonts w:cs="Times New Roman"/>
          <w:i/>
          <w:color w:val="002060"/>
          <w:sz w:val="28"/>
          <w:szCs w:val="28"/>
        </w:rPr>
      </w:pPr>
      <w:r w:rsidRPr="0031008D">
        <w:rPr>
          <w:rFonts w:cs="Times New Roman"/>
          <w:i/>
          <w:color w:val="002060"/>
          <w:sz w:val="28"/>
          <w:szCs w:val="28"/>
        </w:rPr>
        <w:t xml:space="preserve">дошкольного возраста является игра. Как превратить обыкновенное занятие в увлекательную для детей игру? Но игру не простую, а познавательную, обучающую, развивающую ребенка. Как сделать так, чтобы ребенок с интересом включился в деятельность. </w:t>
      </w:r>
    </w:p>
    <w:p w:rsidR="00A157A3" w:rsidRDefault="007E2CB0" w:rsidP="007E2CB0">
      <w:pPr>
        <w:spacing w:after="0"/>
        <w:jc w:val="both"/>
        <w:rPr>
          <w:rFonts w:cs="Times New Roman"/>
          <w:i/>
          <w:color w:val="002060"/>
          <w:sz w:val="28"/>
          <w:szCs w:val="28"/>
        </w:rPr>
      </w:pPr>
      <w:r w:rsidRPr="0031008D">
        <w:rPr>
          <w:rFonts w:cs="Times New Roman"/>
          <w:i/>
          <w:color w:val="002060"/>
          <w:sz w:val="28"/>
          <w:szCs w:val="28"/>
        </w:rPr>
        <w:t>Ответ прост, нужно удачно выбрать мотивацию для своего занятия или какого-либо другого вида деятельности. Удачный выбор мотивации уже гарантия того, что дети будут с большим удовольствием  выполнять все предложенные задания и с нетерпением ждать новых встреч, следующих занятий.</w:t>
      </w:r>
      <w:r w:rsidR="00A157A3" w:rsidRPr="00A157A3">
        <w:t xml:space="preserve"> </w:t>
      </w:r>
      <w:r w:rsidR="00A157A3" w:rsidRPr="00A157A3">
        <w:rPr>
          <w:rFonts w:cs="Times New Roman"/>
          <w:i/>
          <w:color w:val="002060"/>
          <w:sz w:val="28"/>
          <w:szCs w:val="28"/>
        </w:rPr>
        <w:t>Мотивация должна произвести на ребенка эффект, побудить его к действию, заинтересовать ребенка.</w:t>
      </w:r>
      <w:r w:rsidRPr="0031008D">
        <w:rPr>
          <w:rFonts w:cs="Times New Roman"/>
          <w:i/>
          <w:color w:val="002060"/>
          <w:sz w:val="28"/>
          <w:szCs w:val="28"/>
        </w:rPr>
        <w:t xml:space="preserve">    </w:t>
      </w:r>
      <w:r w:rsidR="00A157A3">
        <w:rPr>
          <w:rFonts w:cs="Times New Roman"/>
          <w:i/>
          <w:color w:val="002060"/>
          <w:sz w:val="28"/>
          <w:szCs w:val="28"/>
        </w:rPr>
        <w:t xml:space="preserve">  </w:t>
      </w:r>
    </w:p>
    <w:p w:rsidR="00A95B80" w:rsidRDefault="00A157A3" w:rsidP="00A95B80">
      <w:pPr>
        <w:spacing w:after="0"/>
        <w:jc w:val="both"/>
        <w:rPr>
          <w:rFonts w:cs="Times New Roman"/>
          <w:i/>
          <w:color w:val="002060"/>
          <w:sz w:val="28"/>
          <w:szCs w:val="28"/>
        </w:rPr>
      </w:pPr>
      <w:r>
        <w:rPr>
          <w:rFonts w:cs="Times New Roman"/>
          <w:i/>
          <w:color w:val="002060"/>
          <w:sz w:val="28"/>
          <w:szCs w:val="28"/>
        </w:rPr>
        <w:t xml:space="preserve">     </w:t>
      </w:r>
      <w:r w:rsidR="006248A1" w:rsidRPr="0031008D">
        <w:rPr>
          <w:rFonts w:cs="Times New Roman"/>
          <w:i/>
          <w:color w:val="002060"/>
          <w:sz w:val="28"/>
          <w:szCs w:val="28"/>
        </w:rPr>
        <w:t>В  этой  методической разработке</w:t>
      </w:r>
      <w:r w:rsidR="00512E48">
        <w:rPr>
          <w:rFonts w:cs="Times New Roman"/>
          <w:i/>
          <w:color w:val="002060"/>
          <w:sz w:val="28"/>
          <w:szCs w:val="28"/>
        </w:rPr>
        <w:t xml:space="preserve">  представлены типы мотивации</w:t>
      </w:r>
      <w:r w:rsidR="00A95B80">
        <w:rPr>
          <w:rFonts w:cs="Times New Roman"/>
          <w:i/>
          <w:color w:val="002060"/>
          <w:sz w:val="28"/>
          <w:szCs w:val="28"/>
        </w:rPr>
        <w:t xml:space="preserve"> для</w:t>
      </w:r>
      <w:r w:rsidR="00512E48">
        <w:rPr>
          <w:rFonts w:cs="Times New Roman"/>
          <w:i/>
          <w:color w:val="002060"/>
          <w:sz w:val="28"/>
          <w:szCs w:val="28"/>
        </w:rPr>
        <w:t xml:space="preserve"> </w:t>
      </w:r>
      <w:r w:rsidR="006248A1" w:rsidRPr="0031008D">
        <w:rPr>
          <w:rFonts w:cs="Times New Roman"/>
          <w:i/>
          <w:color w:val="002060"/>
          <w:sz w:val="28"/>
          <w:szCs w:val="28"/>
        </w:rPr>
        <w:t xml:space="preserve"> НОД</w:t>
      </w:r>
      <w:r w:rsidR="004A0F50">
        <w:rPr>
          <w:rFonts w:cs="Times New Roman"/>
          <w:i/>
          <w:color w:val="002060"/>
          <w:sz w:val="28"/>
          <w:szCs w:val="28"/>
        </w:rPr>
        <w:t>, виды мотивации</w:t>
      </w:r>
      <w:r w:rsidR="00A85F5F" w:rsidRPr="0031008D">
        <w:rPr>
          <w:rFonts w:cs="Times New Roman"/>
          <w:i/>
          <w:color w:val="002060"/>
          <w:sz w:val="28"/>
          <w:szCs w:val="28"/>
        </w:rPr>
        <w:t xml:space="preserve"> </w:t>
      </w:r>
      <w:r w:rsidR="004A0F50">
        <w:rPr>
          <w:rFonts w:cs="Times New Roman"/>
          <w:i/>
          <w:color w:val="002060"/>
          <w:sz w:val="28"/>
          <w:szCs w:val="28"/>
        </w:rPr>
        <w:t xml:space="preserve"> и мотивационные ситуации.  </w:t>
      </w:r>
      <w:r w:rsidR="006248A1" w:rsidRPr="0031008D">
        <w:rPr>
          <w:rFonts w:cs="Times New Roman"/>
          <w:i/>
          <w:color w:val="002060"/>
          <w:sz w:val="28"/>
          <w:szCs w:val="28"/>
        </w:rPr>
        <w:t xml:space="preserve"> Их</w:t>
      </w:r>
      <w:r w:rsidR="00A85F5F" w:rsidRPr="0031008D">
        <w:rPr>
          <w:rFonts w:cs="Times New Roman"/>
          <w:i/>
          <w:color w:val="002060"/>
          <w:sz w:val="28"/>
          <w:szCs w:val="28"/>
        </w:rPr>
        <w:t xml:space="preserve">  могут использовать  в своей работе воспитатели дошкольных учреждений и родители.  </w:t>
      </w:r>
    </w:p>
    <w:p w:rsidR="00BC270D" w:rsidRPr="00A95B80" w:rsidRDefault="00BC270D" w:rsidP="00A95B80">
      <w:pPr>
        <w:spacing w:after="0"/>
        <w:jc w:val="both"/>
        <w:rPr>
          <w:rFonts w:cs="Times New Roman"/>
          <w:i/>
          <w:color w:val="002060"/>
          <w:sz w:val="28"/>
          <w:szCs w:val="28"/>
        </w:rPr>
      </w:pPr>
      <w:r w:rsidRPr="00BC270D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Одним из залогов успешного занятия является мотивация. А мотивация способствует активизации детей в образовательной деятельности.</w:t>
      </w:r>
    </w:p>
    <w:p w:rsidR="00BC270D" w:rsidRPr="00BC270D" w:rsidRDefault="00BC270D" w:rsidP="00AD70D9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C270D">
        <w:rPr>
          <w:rFonts w:ascii="Times New Roman" w:hAnsi="Times New Roman" w:cs="Times New Roman"/>
          <w:i/>
          <w:color w:val="002060"/>
          <w:sz w:val="28"/>
          <w:szCs w:val="28"/>
        </w:rPr>
        <w:t>Все дети нуждаются в мотивации, которая помогает им достичь желаемых результатов.</w:t>
      </w:r>
    </w:p>
    <w:p w:rsidR="00BC270D" w:rsidRPr="00AD70D9" w:rsidRDefault="00BC270D" w:rsidP="00AD70D9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D70D9">
        <w:rPr>
          <w:rFonts w:ascii="Times New Roman" w:hAnsi="Times New Roman" w:cs="Times New Roman"/>
          <w:i/>
          <w:color w:val="002060"/>
          <w:sz w:val="28"/>
          <w:szCs w:val="28"/>
        </w:rPr>
        <w:t>Взрослые являются для своих детей примером для подражания и источником мотивации в достижении желаемого. Если у детей есть мотивация, то они развивают свои способности собственными усилиями. Такие дети испытывают тягу к получению информации, которая поможет им на пути к цели. Кроме того, мотивация поможет детям сосредоточиться на получении новых знаний и умений.</w:t>
      </w:r>
    </w:p>
    <w:p w:rsidR="00BC270D" w:rsidRPr="00AD70D9" w:rsidRDefault="00BC270D" w:rsidP="00BC270D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EA40DE" w:rsidRPr="00AD70D9" w:rsidRDefault="00512E48" w:rsidP="00AD70D9">
      <w:pPr>
        <w:jc w:val="center"/>
        <w:rPr>
          <w:rFonts w:cs="Times New Roman"/>
          <w:i/>
          <w:color w:val="002060"/>
          <w:sz w:val="32"/>
          <w:szCs w:val="32"/>
        </w:rPr>
      </w:pPr>
      <w:r w:rsidRPr="00AD70D9">
        <w:rPr>
          <w:rFonts w:asciiTheme="majorHAnsi" w:hAnsiTheme="majorHAnsi" w:cs="Times New Roman"/>
          <w:b/>
          <w:color w:val="FF0000"/>
          <w:sz w:val="32"/>
          <w:szCs w:val="32"/>
        </w:rPr>
        <w:t>Тип</w:t>
      </w:r>
      <w:r w:rsidR="0031008D" w:rsidRPr="00AD70D9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ы мотивации </w:t>
      </w:r>
    </w:p>
    <w:p w:rsidR="00512E48" w:rsidRPr="00512E48" w:rsidRDefault="00512E48" w:rsidP="00073CFA">
      <w:pPr>
        <w:rPr>
          <w:rFonts w:cs="Times New Roman"/>
          <w:i/>
          <w:color w:val="002060"/>
          <w:sz w:val="28"/>
          <w:szCs w:val="28"/>
        </w:rPr>
      </w:pPr>
      <w:r w:rsidRPr="00512E48">
        <w:rPr>
          <w:rFonts w:cs="Times New Roman"/>
          <w:i/>
          <w:color w:val="002060"/>
          <w:sz w:val="28"/>
          <w:szCs w:val="28"/>
        </w:rPr>
        <w:t>1.</w:t>
      </w:r>
      <w:r w:rsidRPr="00512E48">
        <w:rPr>
          <w:color w:val="002060"/>
        </w:rPr>
        <w:t xml:space="preserve"> </w:t>
      </w:r>
      <w:r w:rsidRPr="00073CFA">
        <w:rPr>
          <w:rFonts w:cs="Times New Roman"/>
          <w:i/>
          <w:color w:val="FF0000"/>
          <w:sz w:val="28"/>
          <w:szCs w:val="28"/>
        </w:rPr>
        <w:t>Игровая мотивация  «Помоги игрушке»</w:t>
      </w:r>
      <w:r w:rsidRPr="00512E48">
        <w:rPr>
          <w:rFonts w:cs="Times New Roman"/>
          <w:i/>
          <w:color w:val="002060"/>
          <w:sz w:val="28"/>
          <w:szCs w:val="28"/>
        </w:rPr>
        <w:t xml:space="preserve">, ребёнок </w:t>
      </w:r>
      <w:r w:rsidR="006653A6" w:rsidRPr="006653A6">
        <w:rPr>
          <w:rFonts w:cs="Times New Roman"/>
          <w:i/>
          <w:color w:val="002060"/>
          <w:sz w:val="28"/>
          <w:szCs w:val="28"/>
        </w:rPr>
        <w:t>выступает как помощник и защитник</w:t>
      </w:r>
      <w:r w:rsidR="006653A6">
        <w:rPr>
          <w:rFonts w:cs="Times New Roman"/>
          <w:i/>
          <w:color w:val="002060"/>
          <w:sz w:val="28"/>
          <w:szCs w:val="28"/>
        </w:rPr>
        <w:t xml:space="preserve">, </w:t>
      </w:r>
      <w:r w:rsidRPr="00512E48">
        <w:rPr>
          <w:rFonts w:cs="Times New Roman"/>
          <w:i/>
          <w:color w:val="002060"/>
          <w:sz w:val="28"/>
          <w:szCs w:val="28"/>
        </w:rPr>
        <w:t xml:space="preserve">достигает цели обучения, решает  проблемы игрушек. </w:t>
      </w:r>
      <w:r>
        <w:rPr>
          <w:rFonts w:cs="Times New Roman"/>
          <w:i/>
          <w:color w:val="002060"/>
          <w:sz w:val="28"/>
          <w:szCs w:val="28"/>
        </w:rPr>
        <w:t xml:space="preserve"> </w:t>
      </w:r>
      <w:r w:rsidR="00073CFA">
        <w:rPr>
          <w:rFonts w:cs="Times New Roman"/>
          <w:i/>
          <w:color w:val="002060"/>
          <w:sz w:val="28"/>
          <w:szCs w:val="28"/>
        </w:rPr>
        <w:t xml:space="preserve">Её уместно </w:t>
      </w:r>
      <w:r w:rsidR="006653A6" w:rsidRPr="006653A6">
        <w:rPr>
          <w:rFonts w:cs="Times New Roman"/>
          <w:i/>
          <w:color w:val="002060"/>
          <w:sz w:val="28"/>
          <w:szCs w:val="28"/>
        </w:rPr>
        <w:t>использовать для обучения различным практическим умениям.</w:t>
      </w:r>
      <w:r w:rsidR="00073CFA">
        <w:rPr>
          <w:rFonts w:cs="Times New Roman"/>
          <w:i/>
          <w:color w:val="002060"/>
          <w:sz w:val="28"/>
          <w:szCs w:val="28"/>
        </w:rPr>
        <w:t xml:space="preserve"> </w:t>
      </w:r>
      <w:r w:rsidR="00073CFA" w:rsidRPr="00073CFA">
        <w:rPr>
          <w:rFonts w:cs="Times New Roman"/>
          <w:i/>
          <w:color w:val="002060"/>
          <w:sz w:val="28"/>
          <w:szCs w:val="28"/>
        </w:rPr>
        <w:t>Данную мотивацию можно использовать в НОД апплика</w:t>
      </w:r>
      <w:r w:rsidR="00073CFA">
        <w:rPr>
          <w:rFonts w:cs="Times New Roman"/>
          <w:i/>
          <w:color w:val="002060"/>
          <w:sz w:val="28"/>
          <w:szCs w:val="28"/>
        </w:rPr>
        <w:t>ции, конструировании, рисовании для младшей и средней группы.</w:t>
      </w:r>
    </w:p>
    <w:p w:rsidR="00EA40DE" w:rsidRDefault="00EA40DE" w:rsidP="004F3C31">
      <w:pPr>
        <w:spacing w:after="0"/>
        <w:rPr>
          <w:rFonts w:cs="Times New Roman"/>
          <w:i/>
          <w:color w:val="002060"/>
          <w:sz w:val="28"/>
          <w:szCs w:val="28"/>
        </w:rPr>
      </w:pPr>
    </w:p>
    <w:p w:rsidR="004F3C31" w:rsidRDefault="004F3C31" w:rsidP="004F3C31">
      <w:pPr>
        <w:spacing w:after="0"/>
        <w:rPr>
          <w:rFonts w:cs="Times New Roman"/>
          <w:i/>
          <w:color w:val="002060"/>
          <w:sz w:val="28"/>
          <w:szCs w:val="28"/>
        </w:rPr>
      </w:pPr>
      <w:r>
        <w:rPr>
          <w:rFonts w:cs="Times New Roman"/>
          <w:i/>
          <w:color w:val="002060"/>
          <w:sz w:val="28"/>
          <w:szCs w:val="28"/>
        </w:rPr>
        <w:t>2.</w:t>
      </w:r>
      <w:r w:rsidRPr="00073CFA">
        <w:rPr>
          <w:rFonts w:cs="Times New Roman"/>
          <w:i/>
          <w:color w:val="FF0000"/>
          <w:sz w:val="28"/>
          <w:szCs w:val="28"/>
        </w:rPr>
        <w:t>Мотивация помощь взрослому  «Помоги мне».</w:t>
      </w:r>
    </w:p>
    <w:p w:rsidR="00512E48" w:rsidRPr="00512E48" w:rsidRDefault="00512E48" w:rsidP="00512E48">
      <w:pPr>
        <w:rPr>
          <w:rFonts w:cs="Times New Roman"/>
          <w:i/>
          <w:color w:val="002060"/>
          <w:sz w:val="28"/>
          <w:szCs w:val="28"/>
        </w:rPr>
      </w:pPr>
      <w:r w:rsidRPr="00512E48">
        <w:rPr>
          <w:rFonts w:cs="Times New Roman"/>
          <w:i/>
          <w:color w:val="002060"/>
          <w:sz w:val="28"/>
          <w:szCs w:val="28"/>
        </w:rPr>
        <w:t xml:space="preserve">Здесь мотивом для детей является общение с взрослым, возможность получить одобрение, а также интерес к совместным делам, которые можно выполнять вместе. </w:t>
      </w:r>
      <w:r w:rsidR="00073CFA" w:rsidRPr="00073CFA">
        <w:rPr>
          <w:rFonts w:cs="Times New Roman"/>
          <w:i/>
          <w:color w:val="002060"/>
          <w:sz w:val="28"/>
          <w:szCs w:val="28"/>
        </w:rPr>
        <w:t>Этот тип мотивации можно и</w:t>
      </w:r>
      <w:r w:rsidR="00073CFA">
        <w:rPr>
          <w:rFonts w:cs="Times New Roman"/>
          <w:i/>
          <w:color w:val="002060"/>
          <w:sz w:val="28"/>
          <w:szCs w:val="28"/>
        </w:rPr>
        <w:t>спользовать со 2 младшей группы,</w:t>
      </w:r>
      <w:r w:rsidR="00073CFA" w:rsidRPr="00073CFA">
        <w:rPr>
          <w:rFonts w:cs="Times New Roman"/>
          <w:i/>
          <w:color w:val="002060"/>
          <w:sz w:val="28"/>
          <w:szCs w:val="28"/>
        </w:rPr>
        <w:t xml:space="preserve"> в НОД сенсорика, </w:t>
      </w:r>
      <w:proofErr w:type="gramStart"/>
      <w:r w:rsidR="00073CFA" w:rsidRPr="00073CFA">
        <w:rPr>
          <w:rFonts w:cs="Times New Roman"/>
          <w:i/>
          <w:color w:val="002060"/>
          <w:sz w:val="28"/>
          <w:szCs w:val="28"/>
        </w:rPr>
        <w:t>ИЗО</w:t>
      </w:r>
      <w:proofErr w:type="gramEnd"/>
      <w:r w:rsidR="00073CFA" w:rsidRPr="00073CFA">
        <w:rPr>
          <w:rFonts w:cs="Times New Roman"/>
          <w:i/>
          <w:color w:val="002060"/>
          <w:sz w:val="28"/>
          <w:szCs w:val="28"/>
        </w:rPr>
        <w:t>,</w:t>
      </w:r>
      <w:r w:rsidR="00073CFA">
        <w:rPr>
          <w:rFonts w:cs="Times New Roman"/>
          <w:i/>
          <w:color w:val="002060"/>
          <w:sz w:val="28"/>
          <w:szCs w:val="28"/>
        </w:rPr>
        <w:t xml:space="preserve"> </w:t>
      </w:r>
      <w:r w:rsidR="00073CFA" w:rsidRPr="00073CFA">
        <w:rPr>
          <w:rFonts w:cs="Times New Roman"/>
          <w:i/>
          <w:color w:val="002060"/>
          <w:sz w:val="28"/>
          <w:szCs w:val="28"/>
        </w:rPr>
        <w:t xml:space="preserve"> в трудовой деятельности.</w:t>
      </w:r>
    </w:p>
    <w:p w:rsidR="00EA40DE" w:rsidRDefault="00EA40DE" w:rsidP="004F3C31">
      <w:pPr>
        <w:spacing w:after="0"/>
        <w:rPr>
          <w:rFonts w:cs="Times New Roman"/>
          <w:i/>
          <w:color w:val="002060"/>
          <w:sz w:val="28"/>
          <w:szCs w:val="28"/>
        </w:rPr>
      </w:pPr>
    </w:p>
    <w:p w:rsidR="004F3C31" w:rsidRDefault="004F3C31" w:rsidP="004F3C31">
      <w:pPr>
        <w:spacing w:after="0"/>
        <w:rPr>
          <w:rFonts w:cs="Times New Roman"/>
          <w:i/>
          <w:color w:val="002060"/>
          <w:sz w:val="28"/>
          <w:szCs w:val="28"/>
        </w:rPr>
      </w:pPr>
      <w:r>
        <w:rPr>
          <w:rFonts w:cs="Times New Roman"/>
          <w:i/>
          <w:color w:val="002060"/>
          <w:sz w:val="28"/>
          <w:szCs w:val="28"/>
        </w:rPr>
        <w:t>3.</w:t>
      </w:r>
      <w:r w:rsidRPr="00073CFA">
        <w:rPr>
          <w:rFonts w:cs="Times New Roman"/>
          <w:i/>
          <w:color w:val="FF0000"/>
          <w:sz w:val="28"/>
          <w:szCs w:val="28"/>
        </w:rPr>
        <w:t>Мотивация  «Научи меня»</w:t>
      </w:r>
      <w:r>
        <w:rPr>
          <w:rFonts w:cs="Times New Roman"/>
          <w:i/>
          <w:color w:val="002060"/>
          <w:sz w:val="28"/>
          <w:szCs w:val="28"/>
        </w:rPr>
        <w:t>, о</w:t>
      </w:r>
      <w:r w:rsidR="00512E48" w:rsidRPr="00512E48">
        <w:rPr>
          <w:rFonts w:cs="Times New Roman"/>
          <w:i/>
          <w:color w:val="002060"/>
          <w:sz w:val="28"/>
          <w:szCs w:val="28"/>
        </w:rPr>
        <w:t>снован</w:t>
      </w:r>
      <w:r>
        <w:rPr>
          <w:rFonts w:cs="Times New Roman"/>
          <w:i/>
          <w:color w:val="002060"/>
          <w:sz w:val="28"/>
          <w:szCs w:val="28"/>
        </w:rPr>
        <w:t>а</w:t>
      </w:r>
      <w:r w:rsidR="00512E48" w:rsidRPr="00512E48">
        <w:rPr>
          <w:rFonts w:cs="Times New Roman"/>
          <w:i/>
          <w:color w:val="002060"/>
          <w:sz w:val="28"/>
          <w:szCs w:val="28"/>
        </w:rPr>
        <w:t xml:space="preserve"> на желании ребёнка чувс</w:t>
      </w:r>
      <w:r>
        <w:rPr>
          <w:rFonts w:cs="Times New Roman"/>
          <w:i/>
          <w:color w:val="002060"/>
          <w:sz w:val="28"/>
          <w:szCs w:val="28"/>
        </w:rPr>
        <w:t>твовать себя знающим и умеющим.</w:t>
      </w:r>
      <w:r w:rsidR="00073CFA" w:rsidRPr="00073CFA">
        <w:t xml:space="preserve"> </w:t>
      </w:r>
      <w:r w:rsidR="00073CFA" w:rsidRPr="00073CFA">
        <w:rPr>
          <w:rFonts w:cs="Times New Roman"/>
          <w:i/>
          <w:color w:val="002060"/>
          <w:sz w:val="28"/>
          <w:szCs w:val="28"/>
        </w:rPr>
        <w:t>Использовать этот вид мотивации можно в игровой деятельности, в НОД в старших группах.</w:t>
      </w:r>
    </w:p>
    <w:p w:rsidR="00512E48" w:rsidRPr="00512E48" w:rsidRDefault="004F3C31" w:rsidP="00512E48">
      <w:pPr>
        <w:rPr>
          <w:rFonts w:cs="Times New Roman"/>
          <w:i/>
          <w:color w:val="002060"/>
          <w:sz w:val="28"/>
          <w:szCs w:val="28"/>
        </w:rPr>
      </w:pPr>
      <w:r>
        <w:rPr>
          <w:rFonts w:cs="Times New Roman"/>
          <w:i/>
          <w:color w:val="002060"/>
          <w:sz w:val="28"/>
          <w:szCs w:val="28"/>
        </w:rPr>
        <w:t xml:space="preserve">Например:   </w:t>
      </w:r>
      <w:r w:rsidRPr="00512E48">
        <w:rPr>
          <w:rFonts w:cs="Times New Roman"/>
          <w:i/>
          <w:color w:val="002060"/>
          <w:sz w:val="28"/>
          <w:szCs w:val="28"/>
        </w:rPr>
        <w:t>- Р</w:t>
      </w:r>
      <w:r w:rsidR="00073CFA">
        <w:rPr>
          <w:rFonts w:cs="Times New Roman"/>
          <w:i/>
          <w:color w:val="002060"/>
          <w:sz w:val="28"/>
          <w:szCs w:val="28"/>
        </w:rPr>
        <w:t>ебята,  мне н</w:t>
      </w:r>
      <w:r>
        <w:rPr>
          <w:rFonts w:cs="Times New Roman"/>
          <w:i/>
          <w:color w:val="002060"/>
          <w:sz w:val="28"/>
          <w:szCs w:val="28"/>
        </w:rPr>
        <w:t>ужно завязать бантик</w:t>
      </w:r>
      <w:r w:rsidR="00512E48" w:rsidRPr="00512E48">
        <w:rPr>
          <w:rFonts w:cs="Times New Roman"/>
          <w:i/>
          <w:color w:val="002060"/>
          <w:sz w:val="28"/>
          <w:szCs w:val="28"/>
        </w:rPr>
        <w:t>. Я не знаю, как это сделать. Вы можете меня научить?</w:t>
      </w:r>
    </w:p>
    <w:p w:rsidR="00457FEC" w:rsidRDefault="004F3C31" w:rsidP="00457FEC">
      <w:pPr>
        <w:spacing w:after="0"/>
        <w:rPr>
          <w:rFonts w:cs="Times New Roman"/>
          <w:i/>
          <w:color w:val="002060"/>
          <w:sz w:val="28"/>
          <w:szCs w:val="28"/>
        </w:rPr>
      </w:pPr>
      <w:r w:rsidRPr="00B152FA">
        <w:rPr>
          <w:rFonts w:cs="Times New Roman"/>
          <w:i/>
          <w:color w:val="002060"/>
          <w:sz w:val="28"/>
          <w:szCs w:val="28"/>
        </w:rPr>
        <w:t>4</w:t>
      </w:r>
      <w:r>
        <w:rPr>
          <w:rFonts w:cs="Times New Roman"/>
          <w:i/>
          <w:color w:val="002060"/>
          <w:sz w:val="28"/>
          <w:szCs w:val="28"/>
        </w:rPr>
        <w:t>.</w:t>
      </w:r>
      <w:r w:rsidRPr="00073CFA">
        <w:rPr>
          <w:rFonts w:cs="Times New Roman"/>
          <w:i/>
          <w:color w:val="FF0000"/>
          <w:sz w:val="28"/>
          <w:szCs w:val="28"/>
        </w:rPr>
        <w:t xml:space="preserve">Мотивация </w:t>
      </w:r>
      <w:r w:rsidR="00512E48" w:rsidRPr="00073CFA">
        <w:rPr>
          <w:rFonts w:cs="Times New Roman"/>
          <w:i/>
          <w:color w:val="FF0000"/>
          <w:sz w:val="28"/>
          <w:szCs w:val="28"/>
        </w:rPr>
        <w:t>«создание пре</w:t>
      </w:r>
      <w:r w:rsidR="00457FEC" w:rsidRPr="00073CFA">
        <w:rPr>
          <w:rFonts w:cs="Times New Roman"/>
          <w:i/>
          <w:color w:val="FF0000"/>
          <w:sz w:val="28"/>
          <w:szCs w:val="28"/>
        </w:rPr>
        <w:t xml:space="preserve">дметов своими руками для себя».  </w:t>
      </w:r>
    </w:p>
    <w:p w:rsidR="00457FEC" w:rsidRDefault="00512E48" w:rsidP="002B6871">
      <w:pPr>
        <w:rPr>
          <w:rFonts w:cs="Times New Roman"/>
          <w:i/>
          <w:color w:val="002060"/>
          <w:sz w:val="28"/>
          <w:szCs w:val="28"/>
        </w:rPr>
      </w:pPr>
      <w:r w:rsidRPr="00512E48">
        <w:rPr>
          <w:rFonts w:cs="Times New Roman"/>
          <w:i/>
          <w:color w:val="002060"/>
          <w:sz w:val="28"/>
          <w:szCs w:val="28"/>
        </w:rPr>
        <w:t xml:space="preserve"> Такая мотивация побуждает детей к созданию предметов и поделок для собственного употребления или для своих близких. Дети искренне гордятся своими поделками и охотно пользуются ими.</w:t>
      </w:r>
      <w:r w:rsidR="002B6871" w:rsidRPr="002B6871">
        <w:t xml:space="preserve"> </w:t>
      </w:r>
      <w:r w:rsidR="002B6871" w:rsidRPr="002B6871">
        <w:rPr>
          <w:rFonts w:cs="Times New Roman"/>
          <w:i/>
          <w:color w:val="002060"/>
          <w:sz w:val="28"/>
          <w:szCs w:val="28"/>
        </w:rPr>
        <w:t>М</w:t>
      </w:r>
      <w:r w:rsidR="002B6871">
        <w:rPr>
          <w:rFonts w:cs="Times New Roman"/>
          <w:i/>
          <w:color w:val="002060"/>
          <w:sz w:val="28"/>
          <w:szCs w:val="28"/>
        </w:rPr>
        <w:t xml:space="preserve">ожно использовать </w:t>
      </w:r>
      <w:r w:rsidR="002B6871" w:rsidRPr="002B6871">
        <w:rPr>
          <w:rFonts w:cs="Times New Roman"/>
          <w:i/>
          <w:color w:val="002060"/>
          <w:sz w:val="28"/>
          <w:szCs w:val="28"/>
        </w:rPr>
        <w:t>в художественном конструировании, ориентировке, логике, ручном труде, художественном творчестве.</w:t>
      </w:r>
    </w:p>
    <w:p w:rsidR="002C1AF6" w:rsidRPr="002C1AF6" w:rsidRDefault="00AD70D9" w:rsidP="004A0F50">
      <w:pPr>
        <w:spacing w:after="0"/>
        <w:jc w:val="both"/>
        <w:rPr>
          <w:rFonts w:cs="Times New Roman"/>
          <w:i/>
          <w:color w:val="002060"/>
          <w:sz w:val="28"/>
          <w:szCs w:val="28"/>
        </w:rPr>
      </w:pPr>
      <w:r>
        <w:rPr>
          <w:rFonts w:cs="Times New Roman"/>
          <w:i/>
          <w:color w:val="002060"/>
          <w:sz w:val="28"/>
          <w:szCs w:val="28"/>
        </w:rPr>
        <w:lastRenderedPageBreak/>
        <w:t xml:space="preserve">     </w:t>
      </w:r>
      <w:r w:rsidR="002C1AF6" w:rsidRPr="002C1AF6">
        <w:rPr>
          <w:rFonts w:cs="Times New Roman"/>
          <w:i/>
          <w:color w:val="002060"/>
          <w:sz w:val="28"/>
          <w:szCs w:val="28"/>
        </w:rPr>
        <w:t>При выборе мотивации нужно учитывать  возраст детей. В качестве</w:t>
      </w:r>
      <w:r>
        <w:rPr>
          <w:rFonts w:cs="Times New Roman"/>
          <w:i/>
          <w:color w:val="002060"/>
          <w:sz w:val="28"/>
          <w:szCs w:val="28"/>
        </w:rPr>
        <w:t xml:space="preserve"> мотивации каждый педагог  выбирает</w:t>
      </w:r>
      <w:r w:rsidR="002C1AF6" w:rsidRPr="002C1AF6">
        <w:rPr>
          <w:rFonts w:cs="Times New Roman"/>
          <w:i/>
          <w:color w:val="002060"/>
          <w:sz w:val="28"/>
          <w:szCs w:val="28"/>
        </w:rPr>
        <w:t xml:space="preserve"> то, что близко его</w:t>
      </w:r>
    </w:p>
    <w:p w:rsidR="004A0F50" w:rsidRDefault="004A0F50" w:rsidP="004A0F50">
      <w:pPr>
        <w:spacing w:after="0"/>
        <w:jc w:val="both"/>
        <w:rPr>
          <w:rFonts w:cs="Times New Roman"/>
          <w:i/>
          <w:color w:val="002060"/>
          <w:sz w:val="28"/>
          <w:szCs w:val="28"/>
        </w:rPr>
      </w:pPr>
      <w:r>
        <w:rPr>
          <w:rFonts w:cs="Times New Roman"/>
          <w:i/>
          <w:color w:val="002060"/>
          <w:sz w:val="28"/>
          <w:szCs w:val="28"/>
        </w:rPr>
        <w:t>детям.</w:t>
      </w:r>
    </w:p>
    <w:p w:rsidR="00457FEC" w:rsidRDefault="004A0F50" w:rsidP="004A0F50">
      <w:pPr>
        <w:jc w:val="both"/>
        <w:rPr>
          <w:rFonts w:cs="Times New Roman"/>
          <w:i/>
          <w:color w:val="002060"/>
          <w:sz w:val="28"/>
          <w:szCs w:val="28"/>
        </w:rPr>
      </w:pPr>
      <w:r>
        <w:rPr>
          <w:rFonts w:cs="Times New Roman"/>
          <w:i/>
          <w:color w:val="002060"/>
          <w:sz w:val="28"/>
          <w:szCs w:val="28"/>
        </w:rPr>
        <w:t xml:space="preserve">          </w:t>
      </w:r>
      <w:r w:rsidR="00457FEC">
        <w:rPr>
          <w:rFonts w:cs="Times New Roman"/>
          <w:i/>
          <w:color w:val="002060"/>
          <w:sz w:val="28"/>
          <w:szCs w:val="28"/>
        </w:rPr>
        <w:t xml:space="preserve">На занятиях с малышами желательно  использовать </w:t>
      </w:r>
      <w:r w:rsidR="00457FEC" w:rsidRPr="00457FEC">
        <w:rPr>
          <w:rFonts w:cs="Times New Roman"/>
          <w:i/>
          <w:color w:val="002060"/>
          <w:sz w:val="28"/>
          <w:szCs w:val="28"/>
        </w:rPr>
        <w:t>игровых персонажей. Игровые и сказочные персонажи могут «приходить в гости», «</w:t>
      </w:r>
      <w:r w:rsidR="00216578" w:rsidRPr="00457FEC">
        <w:rPr>
          <w:rFonts w:cs="Times New Roman"/>
          <w:i/>
          <w:color w:val="002060"/>
          <w:sz w:val="28"/>
          <w:szCs w:val="28"/>
        </w:rPr>
        <w:t>знакомиться»</w:t>
      </w:r>
      <w:r w:rsidR="00216578">
        <w:rPr>
          <w:rFonts w:cs="Times New Roman"/>
          <w:i/>
          <w:color w:val="002060"/>
          <w:sz w:val="28"/>
          <w:szCs w:val="28"/>
        </w:rPr>
        <w:t xml:space="preserve"> с детьми</w:t>
      </w:r>
      <w:r w:rsidR="00457FEC" w:rsidRPr="00457FEC">
        <w:rPr>
          <w:rFonts w:cs="Times New Roman"/>
          <w:i/>
          <w:color w:val="002060"/>
          <w:sz w:val="28"/>
          <w:szCs w:val="28"/>
        </w:rPr>
        <w:t xml:space="preserve">, «давать задания», «рассказывать увлекательные истории», могут и оценивать результаты труда малышей. </w:t>
      </w:r>
    </w:p>
    <w:p w:rsidR="00F96C7F" w:rsidRDefault="00F96C7F" w:rsidP="00F96C7F">
      <w:pPr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F96C7F">
        <w:rPr>
          <w:rFonts w:asciiTheme="majorHAnsi" w:hAnsiTheme="majorHAnsi" w:cs="Times New Roman"/>
          <w:b/>
          <w:color w:val="FF0000"/>
          <w:sz w:val="36"/>
          <w:szCs w:val="36"/>
        </w:rPr>
        <w:t>Виды мотивов для детей</w:t>
      </w:r>
    </w:p>
    <w:p w:rsidR="00F96C7F" w:rsidRPr="004A0F50" w:rsidRDefault="00F96C7F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i/>
        </w:rPr>
        <w:t xml:space="preserve"> </w:t>
      </w:r>
      <w:r w:rsidRPr="004A0F50">
        <w:rPr>
          <w:rFonts w:ascii="Times New Roman" w:hAnsi="Times New Roman" w:cs="Times New Roman"/>
          <w:i/>
          <w:color w:val="FF0000"/>
          <w:sz w:val="28"/>
          <w:szCs w:val="28"/>
        </w:rPr>
        <w:t>Мотивы, связанные с интересом детей к миру взрослых</w:t>
      </w: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. Стремление</w:t>
      </w:r>
    </w:p>
    <w:p w:rsidR="00F96C7F" w:rsidRPr="004A0F50" w:rsidRDefault="00F96C7F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действовать, как взрослые. Желание быть похожим на взрослого. </w:t>
      </w:r>
    </w:p>
    <w:p w:rsidR="00F96C7F" w:rsidRPr="004A0F50" w:rsidRDefault="00F96C7F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FF0000"/>
          <w:sz w:val="28"/>
          <w:szCs w:val="28"/>
        </w:rPr>
        <w:t>Игровые мотивы</w:t>
      </w: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. Интерес к самому процессу игры.</w:t>
      </w:r>
    </w:p>
    <w:p w:rsidR="00F96C7F" w:rsidRPr="004A0F50" w:rsidRDefault="00F96C7F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Мотивы установления и сохранения положительных взаимоотношений</w:t>
      </w:r>
    </w:p>
    <w:p w:rsidR="00F96C7F" w:rsidRPr="004A0F50" w:rsidRDefault="00F96C7F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с взрослыми и другими детьми. Желание заслужить ласку, одобрение, похвалу взрослых является  основным условием его поведения.</w:t>
      </w:r>
    </w:p>
    <w:p w:rsidR="00F96C7F" w:rsidRPr="004A0F50" w:rsidRDefault="00F96C7F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FF0000"/>
          <w:sz w:val="28"/>
          <w:szCs w:val="28"/>
        </w:rPr>
        <w:t>Мотивы самолюбия, самоутверждения.</w:t>
      </w:r>
      <w:r w:rsidR="0094679D" w:rsidRPr="004A0F50">
        <w:rPr>
          <w:i/>
          <w:color w:val="FF0000"/>
        </w:rPr>
        <w:t xml:space="preserve"> </w:t>
      </w:r>
      <w:r w:rsidR="0094679D" w:rsidRPr="004A0F5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Ребенок начинает претендовать на то, чтобы и его уважали и слушались другие, обращали на него внимание, исполняли его желания. Одним из проявлений стремления к самоутверждению — притязания детей на исполнение главных ролей в играх. </w:t>
      </w:r>
    </w:p>
    <w:p w:rsidR="0094679D" w:rsidRPr="004A0F50" w:rsidRDefault="0094679D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i/>
          <w:color w:val="FF0000"/>
        </w:rPr>
        <w:t xml:space="preserve"> </w:t>
      </w:r>
      <w:r w:rsidRPr="004A0F50">
        <w:rPr>
          <w:rFonts w:ascii="Times New Roman" w:hAnsi="Times New Roman" w:cs="Times New Roman"/>
          <w:i/>
          <w:color w:val="FF0000"/>
          <w:sz w:val="28"/>
          <w:szCs w:val="28"/>
        </w:rPr>
        <w:t>Познавательные и соревновательные мотивы</w:t>
      </w: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94679D" w:rsidRPr="004A0F50" w:rsidRDefault="00E05FFA" w:rsidP="00DD71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b/>
          <w:color w:val="002060"/>
          <w:sz w:val="28"/>
          <w:szCs w:val="28"/>
        </w:rPr>
        <w:t>Младший  дошкольный  возраст</w:t>
      </w: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- </w:t>
      </w:r>
      <w:r w:rsidR="0094679D" w:rsidRPr="004A0F5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часто выслушивают объяснения</w:t>
      </w:r>
    </w:p>
    <w:p w:rsidR="0094679D" w:rsidRPr="004A0F50" w:rsidRDefault="0094679D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взрослых только в том случае, если п</w:t>
      </w:r>
      <w:r w:rsidR="005C18D3" w:rsidRPr="004A0F5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олученные сведения нужны им для </w:t>
      </w: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практической деятельности.</w:t>
      </w:r>
    </w:p>
    <w:p w:rsidR="00E05FFA" w:rsidRPr="00DD7154" w:rsidRDefault="00E05FFA" w:rsidP="00DD71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b/>
          <w:color w:val="002060"/>
          <w:sz w:val="28"/>
          <w:szCs w:val="28"/>
        </w:rPr>
        <w:t>Старший дошкольный возраст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интерес к знаниям становится самостоятельным мотивом действий ребенка, начинает направлять его поведение.</w:t>
      </w:r>
    </w:p>
    <w:p w:rsidR="00E05FFA" w:rsidRPr="00DD7154" w:rsidRDefault="00E05FFA" w:rsidP="00DD71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b/>
          <w:color w:val="002060"/>
          <w:sz w:val="28"/>
          <w:szCs w:val="28"/>
        </w:rPr>
        <w:t>Ребенок 3-4 лет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не сравнивает своих достижений с достижениями сверстников. </w:t>
      </w:r>
    </w:p>
    <w:p w:rsidR="00E05FFA" w:rsidRPr="00DD7154" w:rsidRDefault="00E05FFA" w:rsidP="00DD71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b/>
          <w:color w:val="002060"/>
          <w:sz w:val="28"/>
          <w:szCs w:val="28"/>
        </w:rPr>
        <w:t>Средний и старший дошкольный возраст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D2200" w:rsidRPr="00DD7154">
        <w:rPr>
          <w:rFonts w:ascii="Times New Roman" w:hAnsi="Times New Roman" w:cs="Times New Roman"/>
          <w:i/>
          <w:color w:val="002060"/>
          <w:sz w:val="28"/>
          <w:szCs w:val="28"/>
        </w:rPr>
        <w:t>–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D2200" w:rsidRPr="00DD7154">
        <w:rPr>
          <w:rFonts w:ascii="Times New Roman" w:hAnsi="Times New Roman" w:cs="Times New Roman"/>
          <w:i/>
          <w:color w:val="002060"/>
          <w:sz w:val="28"/>
          <w:szCs w:val="28"/>
        </w:rPr>
        <w:t>стремятся выиграть, быть первым.</w:t>
      </w:r>
    </w:p>
    <w:p w:rsidR="005C18D3" w:rsidRPr="00DD7154" w:rsidRDefault="005C18D3" w:rsidP="00DD7154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Pr="00DD7154">
        <w:rPr>
          <w:rFonts w:ascii="Times New Roman" w:hAnsi="Times New Roman" w:cs="Times New Roman"/>
          <w:i/>
          <w:color w:val="FF0000"/>
          <w:sz w:val="28"/>
          <w:szCs w:val="28"/>
        </w:rPr>
        <w:t>Нравственные мотивы, выражающие отношения ребенка к другим людям.</w:t>
      </w:r>
    </w:p>
    <w:p w:rsidR="003D2200" w:rsidRPr="00DD7154" w:rsidRDefault="003D2200" w:rsidP="00DD71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b/>
          <w:color w:val="002060"/>
          <w:sz w:val="28"/>
          <w:szCs w:val="28"/>
        </w:rPr>
        <w:t>Младшие дошкольники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поступают в соответствии с нравственными нормами</w:t>
      </w:r>
    </w:p>
    <w:p w:rsidR="003D2200" w:rsidRPr="004A0F50" w:rsidRDefault="003D2200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только по отношению к тем взрослым или детям, к которым испытывают симпатию.</w:t>
      </w:r>
    </w:p>
    <w:p w:rsidR="003D2200" w:rsidRPr="00DD7154" w:rsidRDefault="003D2200" w:rsidP="00DD71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Старший дошкольный возраст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– осознание </w:t>
      </w:r>
      <w:r w:rsid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детьми нравственных норм и 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>правил, пониманием их общеобязательности, их действительного значения.</w:t>
      </w:r>
    </w:p>
    <w:p w:rsidR="003D2200" w:rsidRPr="00DD7154" w:rsidRDefault="003D2200" w:rsidP="00DD71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b/>
          <w:color w:val="002060"/>
          <w:sz w:val="28"/>
          <w:szCs w:val="28"/>
        </w:rPr>
        <w:t>Общественные мотивы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— желание сделать что-то для других людей,</w:t>
      </w:r>
    </w:p>
    <w:p w:rsidR="003D2200" w:rsidRPr="004A0F50" w:rsidRDefault="003D2200" w:rsidP="00DD7154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0F50">
        <w:rPr>
          <w:rFonts w:ascii="Times New Roman" w:hAnsi="Times New Roman" w:cs="Times New Roman"/>
          <w:i/>
          <w:color w:val="002060"/>
          <w:sz w:val="28"/>
          <w:szCs w:val="28"/>
        </w:rPr>
        <w:t>принести им пользу.</w:t>
      </w:r>
    </w:p>
    <w:p w:rsidR="003D2200" w:rsidRPr="00DD7154" w:rsidRDefault="003D2200" w:rsidP="00DD71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b/>
          <w:color w:val="002060"/>
          <w:sz w:val="28"/>
          <w:szCs w:val="28"/>
        </w:rPr>
        <w:t>Младшие дошкольники</w:t>
      </w: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могут выполнить несложное задание ради того, чтобы доставить удовольствие другим людям: но для этого нужно, чтобы дети ярко представляли себе людей, для которых они делают вещь, испытывали к ним симпатию, сочувствие. </w:t>
      </w:r>
    </w:p>
    <w:p w:rsidR="003D2200" w:rsidRDefault="003D2200" w:rsidP="003D220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95B80" w:rsidRDefault="00A95B80" w:rsidP="004A0F50">
      <w:pPr>
        <w:spacing w:after="0"/>
        <w:jc w:val="center"/>
        <w:rPr>
          <w:rFonts w:asciiTheme="majorHAnsi" w:hAnsiTheme="majorHAnsi" w:cs="Times New Roman"/>
          <w:b/>
          <w:color w:val="FF0000"/>
          <w:sz w:val="32"/>
          <w:szCs w:val="32"/>
        </w:rPr>
      </w:pPr>
    </w:p>
    <w:p w:rsidR="003D2200" w:rsidRPr="00AD70D9" w:rsidRDefault="004A0F50" w:rsidP="004A0F50">
      <w:pPr>
        <w:spacing w:after="0"/>
        <w:jc w:val="center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AD70D9">
        <w:rPr>
          <w:rFonts w:asciiTheme="majorHAnsi" w:hAnsiTheme="majorHAnsi" w:cs="Times New Roman"/>
          <w:b/>
          <w:color w:val="FF0000"/>
          <w:sz w:val="32"/>
          <w:szCs w:val="32"/>
        </w:rPr>
        <w:t>Мотивационные ситуации</w:t>
      </w:r>
    </w:p>
    <w:p w:rsidR="00DD7154" w:rsidRPr="00DD7154" w:rsidRDefault="00DD7154" w:rsidP="004A0F5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D2200" w:rsidRDefault="00DD7154" w:rsidP="00DD71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D7154">
        <w:rPr>
          <w:rFonts w:ascii="Times New Roman" w:hAnsi="Times New Roman" w:cs="Times New Roman"/>
          <w:i/>
          <w:color w:val="002060"/>
          <w:sz w:val="28"/>
          <w:szCs w:val="28"/>
        </w:rPr>
        <w:t>Достань подарок</w:t>
      </w:r>
      <w:r w:rsidR="00AC38E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(подарки находятся под замками, чтобы их открыть</w:t>
      </w:r>
      <w:r w:rsidR="00AC38E9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надо выполнить задания)</w:t>
      </w:r>
    </w:p>
    <w:p w:rsidR="00DD7154" w:rsidRDefault="00DD7154" w:rsidP="00DD71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Помоги герою</w:t>
      </w:r>
      <w:r w:rsidR="00AC38E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DD7154" w:rsidRDefault="00DD7154" w:rsidP="00DD71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Решение бытовых вопросов</w:t>
      </w:r>
      <w:r w:rsidR="00AC38E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DD7154" w:rsidRDefault="00DD7154" w:rsidP="00DD715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Путешествие</w:t>
      </w:r>
      <w:r w:rsidR="00706DC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(обращаем внимание на взаимопомощь)</w:t>
      </w:r>
    </w:p>
    <w:p w:rsidR="00DD7154" w:rsidRDefault="00DD7154" w:rsidP="00706D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Соревнование</w:t>
      </w:r>
      <w:r w:rsidR="00706DC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(для детей 5-6 </w:t>
      </w:r>
      <w:r w:rsidR="00706DC9">
        <w:rPr>
          <w:rFonts w:ascii="Times New Roman" w:hAnsi="Times New Roman" w:cs="Times New Roman"/>
          <w:i/>
          <w:color w:val="002060"/>
          <w:sz w:val="28"/>
          <w:szCs w:val="28"/>
        </w:rPr>
        <w:t>лет, зачёт командный,</w:t>
      </w:r>
      <w:r w:rsidR="00706DC9" w:rsidRPr="00706DC9">
        <w:t xml:space="preserve"> </w:t>
      </w:r>
      <w:r w:rsidR="00706DC9" w:rsidRPr="00706DC9">
        <w:rPr>
          <w:rFonts w:ascii="Times New Roman" w:hAnsi="Times New Roman" w:cs="Times New Roman"/>
          <w:i/>
          <w:color w:val="002060"/>
          <w:sz w:val="28"/>
          <w:szCs w:val="28"/>
        </w:rPr>
        <w:t>обращаем внимание на взаимопомощь</w:t>
      </w:r>
      <w:r w:rsidR="00706DC9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AC38E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706DC9" w:rsidRDefault="00706DC9" w:rsidP="00706D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Поиск выхода из затруднительной ситуации  - использование вопросов: Что будем делать? С помощью чего? Чего не хватает? Что надо сделать? Как сделать?</w:t>
      </w:r>
    </w:p>
    <w:p w:rsidR="00706DC9" w:rsidRDefault="00706DC9" w:rsidP="00706D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Введение новой информации во</w:t>
      </w:r>
      <w:r w:rsidR="00AC38E9">
        <w:rPr>
          <w:rFonts w:ascii="Times New Roman" w:hAnsi="Times New Roman" w:cs="Times New Roman"/>
          <w:i/>
          <w:color w:val="002060"/>
          <w:sz w:val="28"/>
          <w:szCs w:val="28"/>
        </w:rPr>
        <w:t>спитателем для решения проблемы.</w:t>
      </w:r>
    </w:p>
    <w:p w:rsidR="00AC38E9" w:rsidRDefault="00AC38E9" w:rsidP="00706D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 предлагает несколько видов деятельности, приёмов, материалов для выхода из проблемной ситуации.</w:t>
      </w:r>
    </w:p>
    <w:p w:rsidR="00AC38E9" w:rsidRDefault="00AC38E9" w:rsidP="00706D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Рассказывание, объяснение, подведение детей к разрешению ситуации.</w:t>
      </w:r>
    </w:p>
    <w:p w:rsidR="003D2200" w:rsidRPr="00B152FA" w:rsidRDefault="00AC38E9" w:rsidP="00B152F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Самостоятельное применение нового на практике</w:t>
      </w:r>
      <w:r w:rsidR="00204E9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(применение умений и навыков, выполнение работы</w:t>
      </w:r>
      <w:r w:rsidR="00B152FA" w:rsidRPr="00B152FA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204E91" w:rsidRPr="00B152FA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204E91" w:rsidRDefault="00204E91" w:rsidP="00204E91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D70D9" w:rsidRDefault="00AD70D9" w:rsidP="00AD70D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A95B80" w:rsidRDefault="00A95B80" w:rsidP="00AD70D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5B80" w:rsidRDefault="00A95B80" w:rsidP="00AD70D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5B80" w:rsidRDefault="00A95B80" w:rsidP="00AD70D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5B80" w:rsidRDefault="00A95B80" w:rsidP="00AD70D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95B80" w:rsidRDefault="00A95B80" w:rsidP="00AD70D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D70D9" w:rsidRDefault="00AD70D9" w:rsidP="00AD70D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70D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Мотивируя детей, следует соблюдать следующие принципы:</w:t>
      </w:r>
    </w:p>
    <w:p w:rsidR="00AD70D9" w:rsidRDefault="00AD70D9" w:rsidP="00AD70D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D70D9" w:rsidRPr="00AD70D9" w:rsidRDefault="00AD70D9" w:rsidP="00AD70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D70D9">
        <w:rPr>
          <w:rFonts w:ascii="Times New Roman" w:hAnsi="Times New Roman" w:cs="Times New Roman"/>
          <w:i/>
          <w:color w:val="002060"/>
          <w:sz w:val="28"/>
          <w:szCs w:val="28"/>
        </w:rPr>
        <w:t>нельзя навязывать ребёнку своё видение в решении проблемы (может быть у ребёнка будет свой путь решения проблемы)</w:t>
      </w:r>
    </w:p>
    <w:p w:rsidR="00AD70D9" w:rsidRPr="00AD70D9" w:rsidRDefault="00AD70D9" w:rsidP="00AD70D9">
      <w:pPr>
        <w:pStyle w:val="a3"/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D70D9" w:rsidRPr="00AD70D9" w:rsidRDefault="00AD70D9" w:rsidP="00AD70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D70D9">
        <w:rPr>
          <w:rFonts w:ascii="Times New Roman" w:hAnsi="Times New Roman" w:cs="Times New Roman"/>
          <w:i/>
          <w:color w:val="002060"/>
          <w:sz w:val="28"/>
          <w:szCs w:val="28"/>
        </w:rPr>
        <w:t>обязательно спросить у ребёнка разрешения заняться с ним общим делом.</w:t>
      </w:r>
    </w:p>
    <w:p w:rsidR="00AD70D9" w:rsidRPr="00AD70D9" w:rsidRDefault="00AD70D9" w:rsidP="00AD70D9">
      <w:pPr>
        <w:pStyle w:val="a3"/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D70D9" w:rsidRPr="00AD70D9" w:rsidRDefault="00AD70D9" w:rsidP="00AD70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D70D9">
        <w:rPr>
          <w:rFonts w:ascii="Times New Roman" w:hAnsi="Times New Roman" w:cs="Times New Roman"/>
          <w:i/>
          <w:color w:val="002060"/>
          <w:sz w:val="28"/>
          <w:szCs w:val="28"/>
        </w:rPr>
        <w:t>обязательно хвалить действия ребёнка за полученный результат.</w:t>
      </w:r>
    </w:p>
    <w:p w:rsidR="00AD70D9" w:rsidRPr="00AD70D9" w:rsidRDefault="00AD70D9" w:rsidP="00AD70D9">
      <w:pPr>
        <w:pStyle w:val="a3"/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D70D9" w:rsidRPr="00AD70D9" w:rsidRDefault="00AD70D9" w:rsidP="00AD70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D70D9">
        <w:rPr>
          <w:rFonts w:ascii="Times New Roman" w:hAnsi="Times New Roman" w:cs="Times New Roman"/>
          <w:i/>
          <w:color w:val="002060"/>
          <w:sz w:val="28"/>
          <w:szCs w:val="28"/>
        </w:rPr>
        <w:t>действуя совместно с ребёнком, вы знакомите его со своими планами, способами их достижения.</w:t>
      </w:r>
    </w:p>
    <w:p w:rsidR="00AD70D9" w:rsidRPr="00AD70D9" w:rsidRDefault="00AD70D9" w:rsidP="00AD70D9">
      <w:pPr>
        <w:pStyle w:val="a3"/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D70D9" w:rsidRPr="00AD70D9" w:rsidRDefault="00AD70D9" w:rsidP="00AD70D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D70D9">
        <w:rPr>
          <w:rFonts w:ascii="Times New Roman" w:hAnsi="Times New Roman" w:cs="Times New Roman"/>
          <w:i/>
          <w:color w:val="002060"/>
          <w:sz w:val="28"/>
          <w:szCs w:val="28"/>
        </w:rPr>
        <w:t>Соблюдая эти правила, вы даёте детям новые знания, обучаете их определённым умениям, формируете необходимые навыки.</w:t>
      </w:r>
    </w:p>
    <w:p w:rsidR="004C773E" w:rsidRDefault="004C773E" w:rsidP="00FA7163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4C773E" w:rsidRDefault="004C773E" w:rsidP="004C773E">
      <w:pPr>
        <w:spacing w:after="0"/>
        <w:jc w:val="center"/>
        <w:rPr>
          <w:rFonts w:ascii="Times New Roman" w:hAnsi="Times New Roman" w:cs="Aharoni"/>
          <w:b/>
          <w:color w:val="FF0000"/>
          <w:sz w:val="40"/>
          <w:szCs w:val="40"/>
        </w:rPr>
      </w:pPr>
    </w:p>
    <w:p w:rsidR="004C773E" w:rsidRDefault="004C773E" w:rsidP="004C773E">
      <w:pPr>
        <w:spacing w:after="0"/>
        <w:jc w:val="center"/>
        <w:rPr>
          <w:rFonts w:ascii="Times New Roman" w:hAnsi="Times New Roman" w:cs="Aharoni"/>
          <w:b/>
          <w:color w:val="FF0000"/>
          <w:sz w:val="40"/>
          <w:szCs w:val="40"/>
        </w:rPr>
      </w:pPr>
    </w:p>
    <w:p w:rsidR="004C773E" w:rsidRDefault="004C773E" w:rsidP="004C773E">
      <w:pPr>
        <w:spacing w:after="0"/>
        <w:jc w:val="center"/>
        <w:rPr>
          <w:rFonts w:ascii="Times New Roman" w:hAnsi="Times New Roman" w:cs="Aharoni"/>
          <w:b/>
          <w:color w:val="FF0000"/>
          <w:sz w:val="40"/>
          <w:szCs w:val="40"/>
        </w:rPr>
      </w:pPr>
    </w:p>
    <w:p w:rsidR="004C773E" w:rsidRDefault="004C773E" w:rsidP="004C773E">
      <w:pPr>
        <w:spacing w:after="0"/>
        <w:jc w:val="center"/>
        <w:rPr>
          <w:rFonts w:ascii="Times New Roman" w:hAnsi="Times New Roman" w:cs="Aharoni"/>
          <w:b/>
          <w:color w:val="FF0000"/>
          <w:sz w:val="40"/>
          <w:szCs w:val="40"/>
        </w:rPr>
      </w:pPr>
    </w:p>
    <w:p w:rsidR="00FA7163" w:rsidRPr="004C773E" w:rsidRDefault="00FA7163" w:rsidP="004C773E">
      <w:pPr>
        <w:spacing w:after="0"/>
        <w:jc w:val="center"/>
        <w:rPr>
          <w:rFonts w:ascii="Times New Roman" w:hAnsi="Times New Roman" w:cs="Aharoni"/>
          <w:b/>
          <w:color w:val="FF0000"/>
          <w:sz w:val="40"/>
          <w:szCs w:val="40"/>
        </w:rPr>
      </w:pPr>
      <w:r w:rsidRPr="004C773E">
        <w:rPr>
          <w:rFonts w:ascii="Times New Roman" w:hAnsi="Times New Roman" w:cs="Aharoni"/>
          <w:b/>
          <w:color w:val="FF0000"/>
          <w:sz w:val="40"/>
          <w:szCs w:val="40"/>
        </w:rPr>
        <w:t>Литература:</w:t>
      </w:r>
    </w:p>
    <w:p w:rsidR="00FA7163" w:rsidRPr="00FA7163" w:rsidRDefault="00FA7163" w:rsidP="00FA716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A7163" w:rsidRPr="00FA7163" w:rsidRDefault="00FA7163" w:rsidP="00FA716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A7163" w:rsidRPr="004C773E" w:rsidRDefault="00FA7163" w:rsidP="004C773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C773E">
        <w:rPr>
          <w:rFonts w:ascii="Times New Roman" w:hAnsi="Times New Roman" w:cs="Times New Roman"/>
          <w:i/>
          <w:color w:val="002060"/>
          <w:sz w:val="28"/>
          <w:szCs w:val="28"/>
        </w:rPr>
        <w:t>Божович Л.И. Проблемы мотивационной сферы ребенка // Изучение мотивации поведения детей и подростков. - М.,1972.</w:t>
      </w:r>
    </w:p>
    <w:p w:rsidR="00FA7163" w:rsidRPr="004C773E" w:rsidRDefault="00FA7163" w:rsidP="00FA7163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A7163" w:rsidRPr="004C773E" w:rsidRDefault="00FA7163" w:rsidP="004C773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C773E">
        <w:rPr>
          <w:rFonts w:ascii="Times New Roman" w:hAnsi="Times New Roman" w:cs="Times New Roman"/>
          <w:i/>
          <w:color w:val="002060"/>
          <w:sz w:val="28"/>
          <w:szCs w:val="28"/>
        </w:rPr>
        <w:t>Вегнер Л.А., Вегнер А.Л. Готов ли ваш ребенок к школе. - М.: Знание,1994.</w:t>
      </w:r>
    </w:p>
    <w:p w:rsidR="00FA7163" w:rsidRPr="004C773E" w:rsidRDefault="00FA7163" w:rsidP="00FA7163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1A3A" w:rsidRPr="004C773E" w:rsidRDefault="00FA7163" w:rsidP="004C773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C773E">
        <w:rPr>
          <w:rFonts w:ascii="Times New Roman" w:hAnsi="Times New Roman" w:cs="Times New Roman"/>
          <w:i/>
          <w:color w:val="002060"/>
          <w:sz w:val="28"/>
          <w:szCs w:val="28"/>
        </w:rPr>
        <w:t>Леонтьев А. Н. Деятельность. Сознание. Личность. М.:1977</w:t>
      </w:r>
      <w:r w:rsidRPr="004C773E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91A3A" w:rsidRPr="004C773E" w:rsidRDefault="00791A3A" w:rsidP="00F533A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791A3A" w:rsidRDefault="00791A3A" w:rsidP="00F533A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91A3A" w:rsidRDefault="00791A3A" w:rsidP="00F533A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91A3A" w:rsidRDefault="00791A3A" w:rsidP="00F533A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533A4" w:rsidRPr="00F533A4" w:rsidRDefault="00F533A4" w:rsidP="004C773E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F533A4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Памятка № 1</w:t>
      </w:r>
    </w:p>
    <w:p w:rsidR="004C773E" w:rsidRDefault="004C773E" w:rsidP="000B6940">
      <w:pPr>
        <w:spacing w:after="0"/>
        <w:jc w:val="center"/>
        <w:rPr>
          <w:rFonts w:cs="Microsoft New Tai Lue"/>
          <w:i/>
          <w:color w:val="00B050"/>
          <w:sz w:val="36"/>
          <w:szCs w:val="36"/>
        </w:rPr>
      </w:pPr>
    </w:p>
    <w:p w:rsidR="00F533A4" w:rsidRPr="001E7ED6" w:rsidRDefault="00F533A4" w:rsidP="000B6940">
      <w:pPr>
        <w:spacing w:after="0"/>
        <w:jc w:val="center"/>
        <w:rPr>
          <w:rFonts w:ascii="Microsoft New Tai Lue" w:hAnsi="Microsoft New Tai Lue" w:cs="Microsoft New Tai Lue"/>
          <w:i/>
          <w:color w:val="00B050"/>
          <w:sz w:val="36"/>
          <w:szCs w:val="36"/>
        </w:rPr>
      </w:pP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>«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Как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лучше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обратить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внимание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детей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на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себя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и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привлечь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их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к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совместной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E7ED6">
        <w:rPr>
          <w:rFonts w:ascii="Arial" w:hAnsi="Arial" w:cs="Arial"/>
          <w:i/>
          <w:color w:val="00B050"/>
          <w:sz w:val="36"/>
          <w:szCs w:val="36"/>
        </w:rPr>
        <w:t>деятельности</w:t>
      </w:r>
      <w:r w:rsidRPr="001E7ED6">
        <w:rPr>
          <w:rFonts w:ascii="Microsoft New Tai Lue" w:hAnsi="Microsoft New Tai Lue" w:cs="Microsoft New Tai Lue"/>
          <w:i/>
          <w:color w:val="00B050"/>
          <w:sz w:val="36"/>
          <w:szCs w:val="36"/>
        </w:rPr>
        <w:t>?»</w:t>
      </w:r>
    </w:p>
    <w:p w:rsidR="00F533A4" w:rsidRPr="00434A20" w:rsidRDefault="00F533A4" w:rsidP="00791A3A">
      <w:pPr>
        <w:pStyle w:val="a3"/>
        <w:spacing w:after="0"/>
        <w:jc w:val="center"/>
        <w:rPr>
          <w:rFonts w:asciiTheme="majorHAnsi" w:hAnsiTheme="majorHAnsi" w:cs="Aharoni"/>
          <w:b/>
          <w:color w:val="002060"/>
          <w:sz w:val="28"/>
          <w:szCs w:val="28"/>
        </w:rPr>
      </w:pPr>
      <w:r w:rsidRPr="00434A20">
        <w:rPr>
          <w:rFonts w:asciiTheme="majorHAnsi" w:hAnsiTheme="majorHAnsi" w:cs="Aharoni"/>
          <w:b/>
          <w:color w:val="002060"/>
          <w:sz w:val="28"/>
          <w:szCs w:val="28"/>
        </w:rPr>
        <w:t>Шаг 1</w:t>
      </w:r>
    </w:p>
    <w:p w:rsidR="00F533A4" w:rsidRPr="001E7ED6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1E7ED6">
        <w:rPr>
          <w:rFonts w:ascii="Times New Roman" w:hAnsi="Times New Roman" w:cs="Times New Roman"/>
          <w:color w:val="002060"/>
          <w:sz w:val="28"/>
          <w:szCs w:val="28"/>
          <w:u w:val="single"/>
        </w:rPr>
        <w:t>Выберите обращение к ребенку (детям), из предложенных ниже или придумайте свое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F533A4" w:rsidRPr="001E7ED6" w:rsidRDefault="00F533A4" w:rsidP="001E7ED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E7ED6">
        <w:rPr>
          <w:rFonts w:ascii="Times New Roman" w:hAnsi="Times New Roman" w:cs="Times New Roman"/>
          <w:b/>
          <w:color w:val="002060"/>
          <w:sz w:val="28"/>
          <w:szCs w:val="28"/>
        </w:rPr>
        <w:t>Дети, раннего возраста</w:t>
      </w:r>
      <w:r w:rsidRPr="001E7ED6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1E7ED6" w:rsidRPr="001E7ED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</w:t>
      </w:r>
      <w:r w:rsidRPr="001E7ED6">
        <w:rPr>
          <w:rFonts w:ascii="Times New Roman" w:hAnsi="Times New Roman" w:cs="Times New Roman"/>
          <w:b/>
          <w:color w:val="002060"/>
          <w:sz w:val="28"/>
          <w:szCs w:val="28"/>
        </w:rPr>
        <w:t>Дети дошкольного возраста</w:t>
      </w:r>
    </w:p>
    <w:p w:rsidR="00F533A4" w:rsidRPr="001E7ED6" w:rsidRDefault="001E7ED6" w:rsidP="001E7ED6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F533A4" w:rsidRPr="001E7ED6">
        <w:rPr>
          <w:rFonts w:ascii="Times New Roman" w:hAnsi="Times New Roman" w:cs="Times New Roman"/>
          <w:color w:val="002060"/>
          <w:sz w:val="28"/>
          <w:szCs w:val="28"/>
        </w:rPr>
        <w:t>Цыплята</w:t>
      </w:r>
      <w:r w:rsidR="00F533A4" w:rsidRPr="001E7ED6"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</w:t>
      </w:r>
      <w:r w:rsidR="00F533A4" w:rsidRPr="001E7ED6">
        <w:rPr>
          <w:rFonts w:ascii="Times New Roman" w:hAnsi="Times New Roman" w:cs="Times New Roman"/>
          <w:color w:val="002060"/>
          <w:sz w:val="28"/>
          <w:szCs w:val="28"/>
        </w:rPr>
        <w:t>Знайки и  умейки</w:t>
      </w:r>
    </w:p>
    <w:p w:rsidR="00F533A4" w:rsidRPr="00F533A4" w:rsidRDefault="00F533A4" w:rsidP="001E7ED6">
      <w:pPr>
        <w:pStyle w:val="a3"/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533A4">
        <w:rPr>
          <w:rFonts w:ascii="Times New Roman" w:hAnsi="Times New Roman" w:cs="Times New Roman"/>
          <w:color w:val="002060"/>
          <w:sz w:val="28"/>
          <w:szCs w:val="28"/>
        </w:rPr>
        <w:t>Зайчата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1E7ED6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>Юные друзья</w:t>
      </w:r>
    </w:p>
    <w:p w:rsidR="00F533A4" w:rsidRPr="00F533A4" w:rsidRDefault="001E7ED6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F533A4" w:rsidRPr="00F533A4">
        <w:rPr>
          <w:rFonts w:ascii="Times New Roman" w:hAnsi="Times New Roman" w:cs="Times New Roman"/>
          <w:color w:val="002060"/>
          <w:sz w:val="28"/>
          <w:szCs w:val="28"/>
        </w:rPr>
        <w:t>Крошки</w:t>
      </w:r>
      <w:r w:rsidR="00F533A4" w:rsidRPr="00F533A4"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</w:t>
      </w:r>
      <w:r w:rsidR="00F533A4" w:rsidRPr="00F533A4">
        <w:rPr>
          <w:rFonts w:ascii="Times New Roman" w:hAnsi="Times New Roman" w:cs="Times New Roman"/>
          <w:color w:val="002060"/>
          <w:sz w:val="28"/>
          <w:szCs w:val="28"/>
        </w:rPr>
        <w:t>Умники и умницы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533A4">
        <w:rPr>
          <w:rFonts w:ascii="Times New Roman" w:hAnsi="Times New Roman" w:cs="Times New Roman"/>
          <w:color w:val="002060"/>
          <w:sz w:val="28"/>
          <w:szCs w:val="28"/>
        </w:rPr>
        <w:t>Богатыри и дюймовочки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1E7ED6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>Девчонки и мальчишки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533A4">
        <w:rPr>
          <w:rFonts w:ascii="Times New Roman" w:hAnsi="Times New Roman" w:cs="Times New Roman"/>
          <w:color w:val="002060"/>
          <w:sz w:val="28"/>
          <w:szCs w:val="28"/>
        </w:rPr>
        <w:t>Рыцари и  принцессы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1E7ED6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>Почемучки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533A4">
        <w:rPr>
          <w:rFonts w:ascii="Times New Roman" w:hAnsi="Times New Roman" w:cs="Times New Roman"/>
          <w:color w:val="002060"/>
          <w:sz w:val="28"/>
          <w:szCs w:val="28"/>
        </w:rPr>
        <w:t>Дочки и сыночки</w:t>
      </w:r>
      <w:r w:rsidR="001E7ED6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1E7ED6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>Богатыри и дюймовочки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533A4">
        <w:rPr>
          <w:rFonts w:ascii="Times New Roman" w:hAnsi="Times New Roman" w:cs="Times New Roman"/>
          <w:color w:val="002060"/>
          <w:sz w:val="28"/>
          <w:szCs w:val="28"/>
        </w:rPr>
        <w:t>Девчонки и мальчишки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1E7ED6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</w:t>
      </w:r>
      <w:r w:rsidRPr="00F533A4">
        <w:rPr>
          <w:rFonts w:ascii="Times New Roman" w:hAnsi="Times New Roman" w:cs="Times New Roman"/>
          <w:color w:val="002060"/>
          <w:sz w:val="28"/>
          <w:szCs w:val="28"/>
        </w:rPr>
        <w:t>Дочки и сыночки</w:t>
      </w:r>
    </w:p>
    <w:p w:rsidR="00F533A4" w:rsidRPr="00F533A4" w:rsidRDefault="001E7ED6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F533A4" w:rsidRPr="00F533A4">
        <w:rPr>
          <w:rFonts w:ascii="Times New Roman" w:hAnsi="Times New Roman" w:cs="Times New Roman"/>
          <w:color w:val="002060"/>
          <w:sz w:val="28"/>
          <w:szCs w:val="28"/>
        </w:rPr>
        <w:t>Солнышки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</w:t>
      </w:r>
      <w:r w:rsidR="00F533A4" w:rsidRPr="00F533A4">
        <w:rPr>
          <w:rFonts w:ascii="Times New Roman" w:hAnsi="Times New Roman" w:cs="Times New Roman"/>
          <w:color w:val="002060"/>
          <w:sz w:val="28"/>
          <w:szCs w:val="28"/>
        </w:rPr>
        <w:tab/>
        <w:t>Рыцари и  принцессы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F533A4" w:rsidRPr="00791A3A" w:rsidRDefault="00F533A4" w:rsidP="00791A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4A20">
        <w:rPr>
          <w:rFonts w:ascii="Times New Roman" w:hAnsi="Times New Roman" w:cs="Aharoni"/>
          <w:b/>
          <w:color w:val="002060"/>
          <w:sz w:val="32"/>
          <w:szCs w:val="32"/>
        </w:rPr>
        <w:t>ВАЖНО:</w:t>
      </w:r>
      <w:r w:rsidR="00791A3A" w:rsidRPr="00434A20">
        <w:rPr>
          <w:rFonts w:ascii="Times New Roman" w:hAnsi="Times New Roman" w:cs="Aharoni"/>
          <w:b/>
          <w:color w:val="002060"/>
          <w:sz w:val="32"/>
          <w:szCs w:val="32"/>
        </w:rPr>
        <w:t xml:space="preserve"> </w:t>
      </w:r>
      <w:r w:rsidR="00791A3A" w:rsidRPr="00791A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91A3A">
        <w:rPr>
          <w:rFonts w:ascii="Times New Roman" w:hAnsi="Times New Roman" w:cs="Times New Roman"/>
          <w:color w:val="002060"/>
          <w:sz w:val="28"/>
          <w:szCs w:val="28"/>
        </w:rPr>
        <w:t>соотносить обращение с возрастом и полом ребенка!!!</w:t>
      </w:r>
    </w:p>
    <w:p w:rsidR="00F533A4" w:rsidRPr="00791A3A" w:rsidRDefault="00791A3A" w:rsidP="00791A3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4A20">
        <w:rPr>
          <w:rFonts w:ascii="Times New Roman" w:hAnsi="Times New Roman" w:cs="Aharoni"/>
          <w:b/>
          <w:color w:val="002060"/>
          <w:sz w:val="32"/>
          <w:szCs w:val="32"/>
        </w:rPr>
        <w:t xml:space="preserve"> </w:t>
      </w:r>
      <w:r w:rsidR="00F533A4" w:rsidRPr="00434A20">
        <w:rPr>
          <w:rFonts w:ascii="Times New Roman" w:hAnsi="Times New Roman" w:cs="Aharoni"/>
          <w:b/>
          <w:color w:val="002060"/>
          <w:sz w:val="32"/>
          <w:szCs w:val="32"/>
        </w:rPr>
        <w:t>СОВЕТ:</w:t>
      </w:r>
      <w:r w:rsidRPr="00434A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  <w:r w:rsidR="00F533A4" w:rsidRPr="00791A3A">
        <w:rPr>
          <w:rFonts w:ascii="Times New Roman" w:hAnsi="Times New Roman" w:cs="Times New Roman"/>
          <w:color w:val="002060"/>
          <w:sz w:val="28"/>
          <w:szCs w:val="28"/>
        </w:rPr>
        <w:t xml:space="preserve">при желании или необходимости добавьте притяжательное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F533A4" w:rsidRPr="00791A3A">
        <w:rPr>
          <w:rFonts w:ascii="Times New Roman" w:hAnsi="Times New Roman" w:cs="Times New Roman"/>
          <w:color w:val="002060"/>
          <w:sz w:val="28"/>
          <w:szCs w:val="28"/>
        </w:rPr>
        <w:t>местоимение «МОЙ», «МОЯ», «МОИ»</w:t>
      </w:r>
    </w:p>
    <w:p w:rsidR="00F533A4" w:rsidRPr="00434A20" w:rsidRDefault="00F533A4" w:rsidP="00791A3A">
      <w:pPr>
        <w:spacing w:after="0"/>
        <w:jc w:val="center"/>
        <w:rPr>
          <w:rFonts w:ascii="Times New Roman" w:hAnsi="Times New Roman" w:cs="Aharoni"/>
          <w:b/>
          <w:color w:val="002060"/>
          <w:sz w:val="32"/>
          <w:szCs w:val="32"/>
        </w:rPr>
      </w:pPr>
      <w:r w:rsidRPr="00434A20">
        <w:rPr>
          <w:rFonts w:ascii="Times New Roman" w:hAnsi="Times New Roman" w:cs="Aharoni"/>
          <w:b/>
          <w:color w:val="002060"/>
          <w:sz w:val="32"/>
          <w:szCs w:val="32"/>
        </w:rPr>
        <w:t>Шаг 2</w:t>
      </w:r>
    </w:p>
    <w:p w:rsidR="00F533A4" w:rsidRPr="001E7ED6" w:rsidRDefault="00F533A4" w:rsidP="00791A3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1E7ED6">
        <w:rPr>
          <w:rFonts w:ascii="Times New Roman" w:hAnsi="Times New Roman" w:cs="Times New Roman"/>
          <w:color w:val="002060"/>
          <w:sz w:val="28"/>
          <w:szCs w:val="28"/>
          <w:u w:val="single"/>
        </w:rPr>
        <w:t>Присоедините к обращению следующую речевую «формулу»</w:t>
      </w:r>
    </w:p>
    <w:p w:rsidR="00F533A4" w:rsidRPr="001E7ED6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F533A4" w:rsidRPr="00B44501" w:rsidRDefault="00F533A4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44501">
        <w:rPr>
          <w:rFonts w:ascii="Times New Roman" w:hAnsi="Times New Roman" w:cs="Times New Roman"/>
          <w:color w:val="002060"/>
          <w:sz w:val="28"/>
          <w:szCs w:val="28"/>
        </w:rPr>
        <w:t>Кто сегодня хочет стать волшебником (мореплавателем, космонавтом, исследователем и т.д.)?</w:t>
      </w:r>
    </w:p>
    <w:p w:rsidR="00F533A4" w:rsidRPr="00B44501" w:rsidRDefault="00F533A4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44501">
        <w:rPr>
          <w:rFonts w:ascii="Times New Roman" w:hAnsi="Times New Roman" w:cs="Times New Roman"/>
          <w:color w:val="002060"/>
          <w:sz w:val="28"/>
          <w:szCs w:val="28"/>
        </w:rPr>
        <w:t>Мы сейчас будем с Машей (или другим ребенком) играть, рисовать, читать и приглашаем всех  желающих присоединиться к нам.</w:t>
      </w:r>
    </w:p>
    <w:p w:rsidR="00F533A4" w:rsidRPr="00B44501" w:rsidRDefault="00F533A4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44501">
        <w:rPr>
          <w:rFonts w:ascii="Times New Roman" w:hAnsi="Times New Roman" w:cs="Times New Roman"/>
          <w:color w:val="002060"/>
          <w:sz w:val="28"/>
          <w:szCs w:val="28"/>
        </w:rPr>
        <w:t>Педагог  в импровизированный мегафон (свернутый в «трубочку» лист бумаги, сложенные руки и т.д.) произносит призывные слова.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533A4">
        <w:rPr>
          <w:rFonts w:ascii="Times New Roman" w:hAnsi="Times New Roman" w:cs="Times New Roman"/>
          <w:color w:val="002060"/>
          <w:sz w:val="28"/>
          <w:szCs w:val="28"/>
        </w:rPr>
        <w:t xml:space="preserve">- Внимание! Внимание!  Срочно отправляемся на прогулку! 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533A4">
        <w:rPr>
          <w:rFonts w:ascii="Times New Roman" w:hAnsi="Times New Roman" w:cs="Times New Roman"/>
          <w:color w:val="002060"/>
          <w:sz w:val="28"/>
          <w:szCs w:val="28"/>
        </w:rPr>
        <w:t xml:space="preserve">- Срочно требуется помощь! </w:t>
      </w:r>
    </w:p>
    <w:p w:rsidR="00F533A4" w:rsidRPr="00F533A4" w:rsidRDefault="00F533A4" w:rsidP="00F533A4">
      <w:pPr>
        <w:pStyle w:val="a3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533A4">
        <w:rPr>
          <w:rFonts w:ascii="Times New Roman" w:hAnsi="Times New Roman" w:cs="Times New Roman"/>
          <w:color w:val="002060"/>
          <w:sz w:val="28"/>
          <w:szCs w:val="28"/>
        </w:rPr>
        <w:t xml:space="preserve">- Открывается мастерская! и др. </w:t>
      </w:r>
    </w:p>
    <w:p w:rsidR="00F533A4" w:rsidRPr="00B44501" w:rsidRDefault="00F533A4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44501">
        <w:rPr>
          <w:rFonts w:ascii="Times New Roman" w:hAnsi="Times New Roman" w:cs="Times New Roman"/>
          <w:color w:val="002060"/>
          <w:sz w:val="28"/>
          <w:szCs w:val="28"/>
        </w:rPr>
        <w:t>Кто меня видит – топните ножкой,</w:t>
      </w:r>
    </w:p>
    <w:p w:rsidR="00B152FA" w:rsidRDefault="00F533A4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44501">
        <w:rPr>
          <w:rFonts w:ascii="Times New Roman" w:hAnsi="Times New Roman" w:cs="Times New Roman"/>
          <w:color w:val="002060"/>
          <w:sz w:val="28"/>
          <w:szCs w:val="28"/>
        </w:rPr>
        <w:t>Кто меня слышит – хлопни в ладошки!</w:t>
      </w:r>
    </w:p>
    <w:p w:rsidR="00B44501" w:rsidRPr="00B44501" w:rsidRDefault="00B44501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Раз, два, три – все ко мне скорей беги!</w:t>
      </w:r>
    </w:p>
    <w:p w:rsidR="00B44501" w:rsidRPr="00B44501" w:rsidRDefault="00B44501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Раз, два, три, четыре, пять – будем весело играть!</w:t>
      </w:r>
    </w:p>
    <w:p w:rsidR="00B44501" w:rsidRPr="00B44501" w:rsidRDefault="00B44501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lastRenderedPageBreak/>
        <w:t>Руки вверх поднимай скорей, чтобы было веселей! Вот это да! Сколько много у нас ребят! А эти ребята любят играть?</w:t>
      </w:r>
    </w:p>
    <w:p w:rsidR="00B44501" w:rsidRPr="00B44501" w:rsidRDefault="00B44501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Кто любит мультфильм….. (название популярного или любимого в данной группе детей мультфильма) подойдите, пожалуйста, ко мне. У меня  ДЛЯ ВАС есть интересное предложение!</w:t>
      </w:r>
    </w:p>
    <w:p w:rsidR="00B44501" w:rsidRPr="00B44501" w:rsidRDefault="00B44501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Очень хочу с вами посекретничать……</w:t>
      </w:r>
    </w:p>
    <w:p w:rsidR="00B44501" w:rsidRPr="00B44501" w:rsidRDefault="00B44501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Интересно,  кто отгадает, что у меня в волшебной коробочке?...</w:t>
      </w:r>
    </w:p>
    <w:p w:rsidR="00B44501" w:rsidRPr="00B44501" w:rsidRDefault="00B44501" w:rsidP="00B445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Педагог вносит предмет (микроскоп, мяч, гимнастическая палка и т.д.) как сюрпризный момент. </w:t>
      </w:r>
    </w:p>
    <w:p w:rsidR="00B44501" w:rsidRPr="00B44501" w:rsidRDefault="00B44501" w:rsidP="00B44501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- Кто знаком с эти предметом? Ого! Нас много (мало)!</w:t>
      </w:r>
    </w:p>
    <w:p w:rsidR="00242AA5" w:rsidRDefault="00B44501" w:rsidP="00B44501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- А интересно, кто зна</w:t>
      </w:r>
      <w:r w:rsidR="00242AA5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ет, для чего он нужен? Спасибо!</w:t>
      </w:r>
    </w:p>
    <w:p w:rsidR="00242AA5" w:rsidRDefault="00242AA5" w:rsidP="00B44501">
      <w:pPr>
        <w:spacing w:after="0"/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</w:pPr>
    </w:p>
    <w:p w:rsidR="00434A20" w:rsidRPr="00242AA5" w:rsidRDefault="00B44501" w:rsidP="00B44501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434A20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>В случае если дети дали</w:t>
      </w:r>
      <w:r w:rsidR="00242AA5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 xml:space="preserve">                      В случае если дети дали</w:t>
      </w:r>
    </w:p>
    <w:p w:rsidR="00434A20" w:rsidRPr="00434A20" w:rsidRDefault="00B44501" w:rsidP="00B44501">
      <w:pPr>
        <w:spacing w:after="0"/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</w:pPr>
      <w:r w:rsidRPr="00434A20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 xml:space="preserve"> </w:t>
      </w:r>
      <w:r w:rsidR="00242AA5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>о</w:t>
      </w:r>
      <w:r w:rsidRPr="00434A20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>трицательный</w:t>
      </w:r>
      <w:r w:rsidR="00434A20" w:rsidRPr="00434A20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 xml:space="preserve"> </w:t>
      </w:r>
      <w:r w:rsidRPr="00434A20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 xml:space="preserve">ответ </w:t>
      </w:r>
      <w:r w:rsidR="00242AA5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 xml:space="preserve">                        отрицательный ответ на</w:t>
      </w:r>
    </w:p>
    <w:p w:rsidR="00B44501" w:rsidRPr="00434A20" w:rsidRDefault="00B44501" w:rsidP="00B44501">
      <w:pPr>
        <w:spacing w:after="0"/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</w:pPr>
      <w:r w:rsidRPr="00434A20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>на выше обозначенный вопрос</w:t>
      </w:r>
      <w:r w:rsidR="00242AA5">
        <w:rPr>
          <w:rFonts w:ascii="Times New Roman" w:hAnsi="Times New Roman" w:cs="Aharoni"/>
          <w:b/>
          <w:noProof/>
          <w:color w:val="002060"/>
          <w:sz w:val="32"/>
          <w:szCs w:val="32"/>
          <w:lang w:eastAsia="ru-RU"/>
        </w:rPr>
        <w:t xml:space="preserve">       выше обозначенный вопрос</w:t>
      </w:r>
    </w:p>
    <w:p w:rsidR="00242AA5" w:rsidRDefault="00242AA5" w:rsidP="00B44501">
      <w:pPr>
        <w:spacing w:after="0"/>
        <w:rPr>
          <w:rFonts w:cs="Aharoni"/>
          <w:b/>
          <w:noProof/>
          <w:color w:val="002060"/>
          <w:sz w:val="32"/>
          <w:szCs w:val="32"/>
          <w:lang w:eastAsia="ru-RU"/>
        </w:rPr>
      </w:pPr>
      <w:r>
        <w:rPr>
          <w:rFonts w:cs="Microsoft New Tai Lue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7435849" wp14:editId="6D9ED503">
            <wp:simplePos x="0" y="0"/>
            <wp:positionH relativeFrom="column">
              <wp:posOffset>901065</wp:posOffset>
            </wp:positionH>
            <wp:positionV relativeFrom="paragraph">
              <wp:posOffset>149225</wp:posOffset>
            </wp:positionV>
            <wp:extent cx="487680" cy="646430"/>
            <wp:effectExtent l="0" t="0" r="7620" b="1270"/>
            <wp:wrapThrough wrapText="bothSides">
              <wp:wrapPolygon edited="0">
                <wp:start x="3375" y="0"/>
                <wp:lineTo x="3375" y="10185"/>
                <wp:lineTo x="0" y="13367"/>
                <wp:lineTo x="0" y="14640"/>
                <wp:lineTo x="8438" y="21006"/>
                <wp:lineTo x="12656" y="21006"/>
                <wp:lineTo x="21094" y="14640"/>
                <wp:lineTo x="21094" y="13367"/>
                <wp:lineTo x="17719" y="10185"/>
                <wp:lineTo x="17719" y="0"/>
                <wp:lineTo x="337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icrosoft New Tai Lue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5A82F39" wp14:editId="10285B4D">
            <wp:simplePos x="0" y="0"/>
            <wp:positionH relativeFrom="column">
              <wp:posOffset>4110990</wp:posOffset>
            </wp:positionH>
            <wp:positionV relativeFrom="paragraph">
              <wp:posOffset>152400</wp:posOffset>
            </wp:positionV>
            <wp:extent cx="487680" cy="646430"/>
            <wp:effectExtent l="0" t="0" r="7620" b="1270"/>
            <wp:wrapThrough wrapText="bothSides">
              <wp:wrapPolygon edited="0">
                <wp:start x="3375" y="0"/>
                <wp:lineTo x="3375" y="10185"/>
                <wp:lineTo x="0" y="13367"/>
                <wp:lineTo x="0" y="14640"/>
                <wp:lineTo x="8438" y="21006"/>
                <wp:lineTo x="12656" y="21006"/>
                <wp:lineTo x="21094" y="14640"/>
                <wp:lineTo x="21094" y="13367"/>
                <wp:lineTo x="17719" y="10185"/>
                <wp:lineTo x="17719" y="0"/>
                <wp:lineTo x="3375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AA5">
        <w:rPr>
          <w:rFonts w:cs="Aharoni"/>
          <w:noProof/>
          <w:color w:val="00206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cs="Aharoni"/>
          <w:noProof/>
          <w:color w:val="002060"/>
          <w:sz w:val="28"/>
          <w:szCs w:val="28"/>
          <w:lang w:eastAsia="ru-RU"/>
        </w:rPr>
        <w:t xml:space="preserve">    </w:t>
      </w:r>
      <w:r w:rsidRPr="00242AA5">
        <w:rPr>
          <w:rFonts w:cs="Aharoni"/>
          <w:noProof/>
          <w:color w:val="002060"/>
          <w:sz w:val="28"/>
          <w:szCs w:val="28"/>
          <w:lang w:eastAsia="ru-RU"/>
        </w:rPr>
        <w:t xml:space="preserve"> </w:t>
      </w:r>
      <w:r>
        <w:rPr>
          <w:rFonts w:cs="Aharoni"/>
          <w:noProof/>
          <w:color w:val="002060"/>
          <w:sz w:val="28"/>
          <w:szCs w:val="28"/>
          <w:lang w:eastAsia="ru-RU"/>
        </w:rPr>
        <w:t xml:space="preserve">    </w:t>
      </w:r>
    </w:p>
    <w:p w:rsidR="00434A20" w:rsidRPr="00242AA5" w:rsidRDefault="00242AA5" w:rsidP="00B44501">
      <w:pPr>
        <w:spacing w:after="0"/>
        <w:rPr>
          <w:rFonts w:cs="Aharoni"/>
          <w:b/>
          <w:noProof/>
          <w:color w:val="002060"/>
          <w:sz w:val="32"/>
          <w:szCs w:val="32"/>
          <w:lang w:eastAsia="ru-RU"/>
        </w:rPr>
      </w:pPr>
      <w:r>
        <w:rPr>
          <w:rFonts w:cs="Aharoni"/>
          <w:b/>
          <w:noProof/>
          <w:color w:val="002060"/>
          <w:sz w:val="32"/>
          <w:szCs w:val="32"/>
          <w:lang w:eastAsia="ru-RU"/>
        </w:rPr>
        <w:t xml:space="preserve">                                                             </w:t>
      </w:r>
      <w:r w:rsidRPr="00242AA5">
        <w:rPr>
          <w:rFonts w:cs="Aharoni"/>
          <w:b/>
          <w:noProof/>
          <w:color w:val="002060"/>
          <w:sz w:val="32"/>
          <w:szCs w:val="32"/>
          <w:lang w:eastAsia="ru-RU"/>
        </w:rPr>
        <w:t xml:space="preserve">                                             </w:t>
      </w:r>
    </w:p>
    <w:p w:rsidR="00434A20" w:rsidRDefault="00434A20" w:rsidP="00B44501">
      <w:pPr>
        <w:spacing w:after="0"/>
        <w:rPr>
          <w:rFonts w:cs="Microsoft New Tai Lue"/>
          <w:noProof/>
          <w:color w:val="002060"/>
          <w:sz w:val="28"/>
          <w:szCs w:val="28"/>
          <w:lang w:eastAsia="ru-RU"/>
        </w:rPr>
      </w:pPr>
    </w:p>
    <w:p w:rsidR="00434A20" w:rsidRDefault="00434A20" w:rsidP="00B44501">
      <w:pPr>
        <w:spacing w:after="0"/>
        <w:rPr>
          <w:rFonts w:cs="Microsoft New Tai Lue"/>
          <w:noProof/>
          <w:color w:val="002060"/>
          <w:sz w:val="28"/>
          <w:szCs w:val="28"/>
          <w:lang w:eastAsia="ru-RU"/>
        </w:rPr>
      </w:pPr>
    </w:p>
    <w:p w:rsidR="00434A20" w:rsidRPr="00FA7163" w:rsidRDefault="00B44501" w:rsidP="00B44501">
      <w:pPr>
        <w:spacing w:after="0"/>
        <w:rPr>
          <w:rFonts w:cs="Aharoni"/>
          <w:i/>
          <w:noProof/>
          <w:color w:val="002060"/>
          <w:sz w:val="28"/>
          <w:szCs w:val="28"/>
          <w:lang w:eastAsia="ru-RU"/>
        </w:rPr>
      </w:pPr>
      <w:r w:rsidRPr="00FA7163">
        <w:rPr>
          <w:rFonts w:ascii="Microsoft New Tai Lue" w:hAnsi="Microsoft New Tai Lue" w:cs="Aharoni"/>
          <w:noProof/>
          <w:color w:val="002060"/>
          <w:sz w:val="28"/>
          <w:szCs w:val="28"/>
          <w:lang w:eastAsia="ru-RU"/>
        </w:rPr>
        <w:t xml:space="preserve">- </w:t>
      </w:r>
      <w:r w:rsidRPr="00FA7163">
        <w:rPr>
          <w:rFonts w:ascii="Arial" w:hAnsi="Arial" w:cs="Aharoni"/>
          <w:noProof/>
          <w:color w:val="002060"/>
          <w:sz w:val="28"/>
          <w:szCs w:val="28"/>
          <w:lang w:eastAsia="ru-RU"/>
        </w:rPr>
        <w:t>Хотите</w:t>
      </w:r>
      <w:r w:rsidRPr="00FA7163">
        <w:rPr>
          <w:rFonts w:ascii="Microsoft New Tai Lue" w:hAnsi="Microsoft New Tai Lue" w:cs="Aharoni"/>
          <w:noProof/>
          <w:color w:val="002060"/>
          <w:sz w:val="28"/>
          <w:szCs w:val="28"/>
          <w:lang w:eastAsia="ru-RU"/>
        </w:rPr>
        <w:t xml:space="preserve"> </w:t>
      </w:r>
      <w:r w:rsidRPr="00FA7163">
        <w:rPr>
          <w:rFonts w:ascii="Arial" w:hAnsi="Arial" w:cs="Aharoni"/>
          <w:noProof/>
          <w:color w:val="002060"/>
          <w:sz w:val="28"/>
          <w:szCs w:val="28"/>
          <w:lang w:eastAsia="ru-RU"/>
        </w:rPr>
        <w:t>узнать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? </w:t>
      </w:r>
      <w:r w:rsidR="00242AA5" w:rsidRPr="00FA7163">
        <w:rPr>
          <w:rFonts w:cs="Aharoni"/>
          <w:i/>
          <w:noProof/>
          <w:color w:val="002060"/>
          <w:sz w:val="28"/>
          <w:szCs w:val="28"/>
          <w:lang w:eastAsia="ru-RU"/>
        </w:rPr>
        <w:t xml:space="preserve">                                                 Хотите я покажу вам еще одну</w:t>
      </w:r>
    </w:p>
    <w:p w:rsidR="00434A20" w:rsidRPr="00FA7163" w:rsidRDefault="00B44501" w:rsidP="00B44501">
      <w:pPr>
        <w:spacing w:after="0"/>
        <w:rPr>
          <w:rFonts w:cs="Aharoni"/>
          <w:i/>
          <w:noProof/>
          <w:color w:val="002060"/>
          <w:sz w:val="28"/>
          <w:szCs w:val="28"/>
          <w:lang w:eastAsia="ru-RU"/>
        </w:rPr>
      </w:pP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А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 </w:t>
      </w: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что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 </w:t>
      </w: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нужно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 </w:t>
      </w: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делать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>,</w:t>
      </w:r>
      <w:r w:rsidR="00242AA5" w:rsidRPr="00FA7163">
        <w:rPr>
          <w:rFonts w:cs="Aharoni"/>
          <w:i/>
          <w:noProof/>
          <w:color w:val="002060"/>
          <w:sz w:val="28"/>
          <w:szCs w:val="28"/>
          <w:lang w:eastAsia="ru-RU"/>
        </w:rPr>
        <w:t xml:space="preserve">                                           веселую,классную,прикольную</w:t>
      </w:r>
    </w:p>
    <w:p w:rsidR="00B44501" w:rsidRPr="00FA7163" w:rsidRDefault="00B44501" w:rsidP="00B44501">
      <w:pPr>
        <w:spacing w:after="0"/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</w:pP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 </w:t>
      </w: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когда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 </w:t>
      </w: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хочешь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 </w:t>
      </w: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что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>-</w:t>
      </w: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то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 </w:t>
      </w:r>
      <w:r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узнать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>?</w:t>
      </w:r>
      <w:r w:rsidR="00FA7163" w:rsidRPr="00FA7163">
        <w:rPr>
          <w:rFonts w:cs="Aharoni"/>
          <w:i/>
          <w:noProof/>
          <w:color w:val="002060"/>
          <w:sz w:val="28"/>
          <w:szCs w:val="28"/>
          <w:lang w:eastAsia="ru-RU"/>
        </w:rPr>
        <w:t xml:space="preserve">                        игру? </w:t>
      </w:r>
      <w:r w:rsidR="00FA7163" w:rsidRPr="00FA7163">
        <w:rPr>
          <w:rFonts w:ascii="Arial" w:hAnsi="Arial" w:cs="Aharoni"/>
          <w:i/>
          <w:noProof/>
          <w:color w:val="002060"/>
          <w:sz w:val="28"/>
          <w:szCs w:val="28"/>
          <w:lang w:eastAsia="ru-RU"/>
        </w:rPr>
        <w:t>Назвать предмет</w:t>
      </w:r>
      <w:r w:rsidRPr="00FA7163">
        <w:rPr>
          <w:rFonts w:ascii="Microsoft New Tai Lue" w:hAnsi="Microsoft New Tai Lue" w:cs="Aharoni"/>
          <w:i/>
          <w:noProof/>
          <w:color w:val="002060"/>
          <w:sz w:val="28"/>
          <w:szCs w:val="28"/>
          <w:lang w:eastAsia="ru-RU"/>
        </w:rPr>
        <w:t xml:space="preserve">- </w:t>
      </w:r>
    </w:p>
    <w:p w:rsidR="00791A3A" w:rsidRDefault="00791A3A" w:rsidP="00B44501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</w:p>
    <w:p w:rsidR="00B44501" w:rsidRPr="00791A3A" w:rsidRDefault="00B44501" w:rsidP="00791A3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791A3A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При утренней встрече детей  педагог приклеивает к одежде ребенка  сигнальный значок (кружок, звездочка, солнышко и т.д. из оракала) со словами: </w:t>
      </w:r>
    </w:p>
    <w:p w:rsidR="00B44501" w:rsidRPr="00B44501" w:rsidRDefault="00B44501" w:rsidP="00B44501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 xml:space="preserve">- Разреши, я прикреплю к твоей одежде такую интересную штуку? Для чего она нужна - узнаешь позже! Это – сюрприз!  Сегодня у нас будет интересный день! </w:t>
      </w:r>
    </w:p>
    <w:p w:rsidR="00B44501" w:rsidRPr="00434A20" w:rsidRDefault="00B44501" w:rsidP="00791A3A">
      <w:pPr>
        <w:spacing w:after="0"/>
        <w:jc w:val="center"/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</w:pPr>
      <w:r w:rsidRPr="00434A20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t>Затем, в удобный момент педагог обращается к детям:</w:t>
      </w:r>
    </w:p>
    <w:p w:rsidR="00791A3A" w:rsidRPr="00791A3A" w:rsidRDefault="00791A3A" w:rsidP="00B44501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B44501" w:rsidRPr="00B44501" w:rsidRDefault="00B44501" w:rsidP="00B44501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- Приглашаются ребята на солнечную полянку  и звездную полянку! Подумайте, друзья, кого из вас на какой полянке ждут!</w:t>
      </w:r>
    </w:p>
    <w:p w:rsidR="00B44501" w:rsidRPr="00B44501" w:rsidRDefault="00B44501" w:rsidP="00B44501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- На солнечной полянке сегодня праздник урожая…..</w:t>
      </w:r>
    </w:p>
    <w:p w:rsidR="00AD70D9" w:rsidRPr="00B44501" w:rsidRDefault="00B44501" w:rsidP="00B44501">
      <w:pPr>
        <w:spacing w:after="0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r w:rsidRPr="00B44501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t>- На звездной полянке сегодня……</w:t>
      </w:r>
    </w:p>
    <w:p w:rsidR="00FA7163" w:rsidRDefault="00FA7163" w:rsidP="00434A2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A7163" w:rsidRDefault="00FA7163" w:rsidP="00434A2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91A3A" w:rsidRPr="00121663" w:rsidRDefault="00791A3A" w:rsidP="00434A2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21663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Памятка № 2</w:t>
      </w:r>
    </w:p>
    <w:p w:rsid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121663" w:rsidRDefault="00791A3A" w:rsidP="00121663">
      <w:pPr>
        <w:spacing w:after="0"/>
        <w:jc w:val="center"/>
        <w:rPr>
          <w:rFonts w:ascii="Microsoft New Tai Lue" w:hAnsi="Microsoft New Tai Lue" w:cs="Microsoft New Tai Lue"/>
          <w:i/>
          <w:color w:val="00B050"/>
          <w:sz w:val="36"/>
          <w:szCs w:val="36"/>
        </w:rPr>
      </w:pP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>«</w:t>
      </w:r>
      <w:r w:rsidRPr="00121663">
        <w:rPr>
          <w:rFonts w:ascii="Arial" w:hAnsi="Arial" w:cs="Arial"/>
          <w:i/>
          <w:color w:val="00B050"/>
          <w:sz w:val="36"/>
          <w:szCs w:val="36"/>
        </w:rPr>
        <w:t>Как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 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мотивировать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детей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,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чтобы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они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САМИ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захотели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с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вами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 xml:space="preserve"> </w:t>
      </w:r>
      <w:r w:rsidRPr="00121663">
        <w:rPr>
          <w:rFonts w:ascii="Arial" w:hAnsi="Arial" w:cs="Arial"/>
          <w:i/>
          <w:color w:val="00B050"/>
          <w:sz w:val="36"/>
          <w:szCs w:val="36"/>
        </w:rPr>
        <w:t>играть</w:t>
      </w:r>
      <w:r w:rsidRPr="00121663">
        <w:rPr>
          <w:rFonts w:ascii="Microsoft New Tai Lue" w:hAnsi="Microsoft New Tai Lue" w:cs="Microsoft New Tai Lue"/>
          <w:i/>
          <w:color w:val="00B050"/>
          <w:sz w:val="36"/>
          <w:szCs w:val="36"/>
        </w:rPr>
        <w:t>?»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21663" w:rsidRPr="00434A20" w:rsidRDefault="00121663" w:rsidP="00121663">
      <w:pPr>
        <w:pStyle w:val="a3"/>
        <w:numPr>
          <w:ilvl w:val="0"/>
          <w:numId w:val="9"/>
        </w:numPr>
        <w:spacing w:after="0"/>
        <w:rPr>
          <w:rFonts w:ascii="Times New Roman" w:hAnsi="Times New Roman" w:cs="Aharoni"/>
          <w:b/>
          <w:color w:val="002060"/>
          <w:sz w:val="32"/>
          <w:szCs w:val="32"/>
        </w:rPr>
      </w:pPr>
      <w:r w:rsidRPr="00434A20">
        <w:rPr>
          <w:rFonts w:ascii="Times New Roman" w:hAnsi="Times New Roman" w:cs="Aharoni"/>
          <w:b/>
          <w:color w:val="002060"/>
          <w:sz w:val="32"/>
          <w:szCs w:val="32"/>
        </w:rPr>
        <w:t>Создать проблему</w:t>
      </w:r>
    </w:p>
    <w:p w:rsidR="00121663" w:rsidRPr="00121663" w:rsidRDefault="00121663" w:rsidP="00121663">
      <w:pPr>
        <w:pStyle w:val="a3"/>
        <w:spacing w:after="0"/>
        <w:rPr>
          <w:rFonts w:ascii="Times New Roman" w:hAnsi="Times New Roman" w:cs="Aharoni"/>
          <w:b/>
          <w:color w:val="002060"/>
          <w:sz w:val="28"/>
          <w:szCs w:val="28"/>
        </w:rPr>
      </w:pPr>
    </w:p>
    <w:p w:rsidR="00791A3A" w:rsidRPr="00121663" w:rsidRDefault="00791A3A" w:rsidP="00121663">
      <w:pPr>
        <w:pStyle w:val="a3"/>
        <w:numPr>
          <w:ilvl w:val="0"/>
          <w:numId w:val="8"/>
        </w:numPr>
        <w:spacing w:after="0"/>
        <w:rPr>
          <w:rFonts w:ascii="Times New Roman" w:hAnsi="Times New Roman" w:cs="Aharoni"/>
          <w:b/>
          <w:color w:val="002060"/>
          <w:sz w:val="28"/>
          <w:szCs w:val="28"/>
        </w:rPr>
      </w:pPr>
      <w:r w:rsidRPr="00121663">
        <w:rPr>
          <w:rFonts w:ascii="Times New Roman" w:hAnsi="Times New Roman" w:cs="Times New Roman"/>
          <w:color w:val="002060"/>
          <w:sz w:val="28"/>
          <w:szCs w:val="28"/>
        </w:rPr>
        <w:t>Ребята! Отличная новость! Завтра к нам в гости придут наши соседи - ребята из младшей группы. Как нам их встретить? (выслушать варианты)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Я точно знаю, что эти ребята любят смотреть театральные представления…. (дождаться предложений детей сделать постановку)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Отличная идея! Их воспитатель однажды мне говорил, что дети очень любят сказку ….. (назвать сказку, которую воспитанники Вашей группы точно не знают и дождаться, когда реплик «А мы такой не знаем»)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Это проблема? Как можно узнать, если чего-то не знаешь? (дождаться от детей, предложения изучить эту сказку и так далее ……..)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434A20" w:rsidRDefault="00791A3A" w:rsidP="00791A3A">
      <w:pPr>
        <w:spacing w:after="0"/>
        <w:rPr>
          <w:rFonts w:ascii="Times New Roman" w:hAnsi="Times New Roman" w:cs="Aharoni"/>
          <w:b/>
          <w:color w:val="002060"/>
          <w:sz w:val="32"/>
          <w:szCs w:val="32"/>
        </w:rPr>
      </w:pPr>
      <w:r w:rsidRPr="00434A20">
        <w:rPr>
          <w:rFonts w:ascii="Times New Roman" w:hAnsi="Times New Roman" w:cs="Aharoni"/>
          <w:b/>
          <w:color w:val="002060"/>
          <w:sz w:val="32"/>
          <w:szCs w:val="32"/>
        </w:rPr>
        <w:t xml:space="preserve">2. Подключить органы чувств  </w:t>
      </w:r>
    </w:p>
    <w:p w:rsidR="00121663" w:rsidRDefault="00121663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121663" w:rsidRDefault="00791A3A" w:rsidP="0012166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121663">
        <w:rPr>
          <w:rFonts w:ascii="Times New Roman" w:hAnsi="Times New Roman" w:cs="Times New Roman"/>
          <w:color w:val="002060"/>
          <w:sz w:val="28"/>
          <w:szCs w:val="28"/>
        </w:rPr>
        <w:t>Звучит  музыка, между детьми  и педагогом начинается диалог.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857A4" w:rsidRDefault="005857A4" w:rsidP="005857A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5857A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Девчонки и мальчишки, вам нравится музыка?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21663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В случае если дети</w:t>
      </w:r>
      <w:r w:rsidR="005857A4">
        <w:rPr>
          <w:rFonts w:ascii="Times New Roman" w:hAnsi="Times New Roman" w:cs="Times New Roman"/>
          <w:color w:val="002060"/>
          <w:sz w:val="28"/>
          <w:szCs w:val="28"/>
        </w:rPr>
        <w:t>.                                                      В</w:t>
      </w:r>
      <w:r w:rsidR="00121663" w:rsidRPr="00121663">
        <w:rPr>
          <w:rFonts w:ascii="Times New Roman" w:hAnsi="Times New Roman" w:cs="Times New Roman"/>
          <w:color w:val="002060"/>
          <w:sz w:val="28"/>
          <w:szCs w:val="28"/>
        </w:rPr>
        <w:t xml:space="preserve"> случае если дети</w:t>
      </w:r>
      <w:r w:rsidR="005857A4">
        <w:rPr>
          <w:rFonts w:ascii="Times New Roman" w:hAnsi="Times New Roman" w:cs="Times New Roman"/>
          <w:color w:val="002060"/>
          <w:sz w:val="28"/>
          <w:szCs w:val="28"/>
        </w:rPr>
        <w:t xml:space="preserve"> дали</w:t>
      </w:r>
      <w:r w:rsidR="00121663">
        <w:rPr>
          <w:rFonts w:ascii="Times New Roman" w:hAnsi="Times New Roman" w:cs="Times New Roman"/>
          <w:color w:val="002060"/>
          <w:sz w:val="28"/>
          <w:szCs w:val="28"/>
        </w:rPr>
        <w:t xml:space="preserve"> отрицательный ответ </w:t>
      </w:r>
      <w:r w:rsidR="005857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положительный ответ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на выше</w:t>
      </w:r>
      <w:r w:rsidR="005857A4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791A3A">
        <w:rPr>
          <w:rFonts w:ascii="Times New Roman" w:hAnsi="Times New Roman" w:cs="Times New Roman"/>
          <w:color w:val="002060"/>
          <w:sz w:val="28"/>
          <w:szCs w:val="28"/>
        </w:rPr>
        <w:t xml:space="preserve"> обозначенный вопрос</w:t>
      </w:r>
      <w:r w:rsidR="005857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на выше обозначенный вопрос</w:t>
      </w:r>
    </w:p>
    <w:p w:rsidR="00121663" w:rsidRDefault="00434A20" w:rsidP="0012166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1DA7FE7" wp14:editId="56698C5F">
            <wp:simplePos x="0" y="0"/>
            <wp:positionH relativeFrom="column">
              <wp:posOffset>377190</wp:posOffset>
            </wp:positionH>
            <wp:positionV relativeFrom="paragraph">
              <wp:posOffset>141605</wp:posOffset>
            </wp:positionV>
            <wp:extent cx="494030" cy="652145"/>
            <wp:effectExtent l="0" t="0" r="1270" b="0"/>
            <wp:wrapThrough wrapText="bothSides">
              <wp:wrapPolygon edited="0">
                <wp:start x="3332" y="0"/>
                <wp:lineTo x="3332" y="10095"/>
                <wp:lineTo x="0" y="12619"/>
                <wp:lineTo x="0" y="14512"/>
                <wp:lineTo x="8329" y="20822"/>
                <wp:lineTo x="12494" y="20822"/>
                <wp:lineTo x="20823" y="14512"/>
                <wp:lineTo x="20823" y="12619"/>
                <wp:lineTo x="17491" y="10095"/>
                <wp:lineTo x="17491" y="0"/>
                <wp:lineTo x="33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E039" wp14:editId="48A29FD5">
                <wp:simplePos x="0" y="0"/>
                <wp:positionH relativeFrom="column">
                  <wp:posOffset>4434840</wp:posOffset>
                </wp:positionH>
                <wp:positionV relativeFrom="paragraph">
                  <wp:posOffset>170180</wp:posOffset>
                </wp:positionV>
                <wp:extent cx="428625" cy="619125"/>
                <wp:effectExtent l="19050" t="0" r="28575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49.2pt;margin-top:13.4pt;width:33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" adj="14123" fillcolor="#4f81bd [3204]" strokecolor="#243f60 [1604]" strokeweight="2pt"/>
            </w:pict>
          </mc:Fallback>
        </mc:AlternateContent>
      </w:r>
      <w:r w:rsidR="00121663" w:rsidRPr="00121663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</w:p>
    <w:p w:rsidR="00121663" w:rsidRDefault="00121663" w:rsidP="0012166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21663" w:rsidRDefault="00121663" w:rsidP="0012166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34A20" w:rsidRDefault="005857A4" w:rsidP="005857A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</w:p>
    <w:p w:rsidR="00121663" w:rsidRPr="00121663" w:rsidRDefault="005857A4" w:rsidP="005857A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21663" w:rsidRPr="00121663">
        <w:rPr>
          <w:rFonts w:ascii="Times New Roman" w:hAnsi="Times New Roman" w:cs="Times New Roman"/>
          <w:color w:val="002060"/>
          <w:sz w:val="28"/>
          <w:szCs w:val="28"/>
        </w:rPr>
        <w:t>Какая музыка</w:t>
      </w:r>
      <w:r>
        <w:rPr>
          <w:rFonts w:ascii="Times New Roman" w:hAnsi="Times New Roman" w:cs="Times New Roman"/>
          <w:color w:val="002060"/>
          <w:sz w:val="28"/>
          <w:szCs w:val="28"/>
        </w:rPr>
        <w:t>.                                                             О чём вы думаете,</w:t>
      </w:r>
    </w:p>
    <w:p w:rsidR="00791A3A" w:rsidRPr="00791A3A" w:rsidRDefault="00434A20" w:rsidP="0012166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857A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21663" w:rsidRPr="00121663">
        <w:rPr>
          <w:rFonts w:ascii="Times New Roman" w:hAnsi="Times New Roman" w:cs="Times New Roman"/>
          <w:color w:val="002060"/>
          <w:sz w:val="28"/>
          <w:szCs w:val="28"/>
        </w:rPr>
        <w:t xml:space="preserve">нравится тебе?    </w:t>
      </w:r>
      <w:r w:rsidR="005857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когда слышите эту музыку</w:t>
      </w:r>
      <w:r w:rsidR="00121663" w:rsidRPr="0012166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</w:p>
    <w:p w:rsidR="00791A3A" w:rsidRPr="00791A3A" w:rsidRDefault="00791A3A" w:rsidP="005857A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lastRenderedPageBreak/>
        <w:t>- Чем бы вам хотелось заняться, слушая её?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А теперь под звуки этой музыки я предлагаю вам этим заняться!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 xml:space="preserve">- Что необходимо будет тебе, Катюша,  для этого? А тебе, Иван? 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857A4" w:rsidRPr="005857A4" w:rsidRDefault="005857A4" w:rsidP="005857A4">
      <w:pPr>
        <w:pStyle w:val="a3"/>
        <w:numPr>
          <w:ilvl w:val="0"/>
          <w:numId w:val="9"/>
        </w:numPr>
        <w:spacing w:after="0"/>
        <w:rPr>
          <w:rFonts w:ascii="Times New Roman" w:hAnsi="Times New Roman" w:cs="Aharoni"/>
          <w:b/>
          <w:color w:val="002060"/>
          <w:sz w:val="32"/>
          <w:szCs w:val="32"/>
        </w:rPr>
      </w:pPr>
      <w:r w:rsidRPr="005857A4">
        <w:rPr>
          <w:rFonts w:ascii="Times New Roman" w:hAnsi="Times New Roman" w:cs="Aharoni"/>
          <w:b/>
          <w:color w:val="002060"/>
          <w:sz w:val="32"/>
          <w:szCs w:val="32"/>
        </w:rPr>
        <w:t xml:space="preserve">Провоцировать </w:t>
      </w:r>
    </w:p>
    <w:p w:rsidR="00791A3A" w:rsidRPr="005857A4" w:rsidRDefault="00791A3A" w:rsidP="005857A4">
      <w:pPr>
        <w:pStyle w:val="a3"/>
        <w:numPr>
          <w:ilvl w:val="0"/>
          <w:numId w:val="8"/>
        </w:numPr>
        <w:spacing w:after="0"/>
        <w:rPr>
          <w:rFonts w:ascii="Times New Roman" w:hAnsi="Times New Roman" w:cs="Aharoni"/>
          <w:b/>
          <w:color w:val="002060"/>
          <w:sz w:val="32"/>
          <w:szCs w:val="32"/>
        </w:rPr>
      </w:pPr>
      <w:r w:rsidRPr="005857A4">
        <w:rPr>
          <w:rFonts w:ascii="Times New Roman" w:hAnsi="Times New Roman" w:cs="Times New Roman"/>
          <w:color w:val="002060"/>
          <w:sz w:val="28"/>
          <w:szCs w:val="28"/>
        </w:rPr>
        <w:t>В зимний период года дети собираются на прогулку.</w:t>
      </w:r>
    </w:p>
    <w:p w:rsidR="00434A20" w:rsidRDefault="00434A20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 xml:space="preserve">-Ребята! У меня для вас замечательное предложение -  верхнюю одежду, шапки и перчатки на прогулку не надевать (выждать паузу, вопросы детей).  </w:t>
      </w:r>
    </w:p>
    <w:p w:rsidR="00434A20" w:rsidRDefault="00434A20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Надевая всю эту одежду, мы потратим  много времени, и наша прогулка сократится…. (ответы детей)</w:t>
      </w:r>
    </w:p>
    <w:p w:rsidR="00434A20" w:rsidRDefault="00434A20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Что же произойдет, если мы не наденем  эти вещи? (ответы детей)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Что вы предлагаете сделать?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434A20" w:rsidRDefault="00791A3A" w:rsidP="00791A3A">
      <w:pPr>
        <w:spacing w:after="0"/>
        <w:rPr>
          <w:rFonts w:ascii="Times New Roman" w:hAnsi="Times New Roman" w:cs="Aharoni"/>
          <w:b/>
          <w:color w:val="002060"/>
          <w:sz w:val="32"/>
          <w:szCs w:val="32"/>
        </w:rPr>
      </w:pPr>
      <w:r w:rsidRPr="00434A20">
        <w:rPr>
          <w:rFonts w:ascii="Times New Roman" w:hAnsi="Times New Roman" w:cs="Aharoni"/>
          <w:b/>
          <w:color w:val="002060"/>
          <w:sz w:val="32"/>
          <w:szCs w:val="32"/>
        </w:rPr>
        <w:t>4. Просить помощи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Мои юные друзья! Ваши родители обратились к нам с просьбой….. (дождаться вопросов детей)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Они просят снять фильм о нашей жизни в детском саду. Главными героями этого фильма будете вы.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>- Как вы думаете,  что мы можем представить в этом фильме?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34A20" w:rsidRDefault="00434A20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Как нам это сделать?</w:t>
      </w:r>
    </w:p>
    <w:p w:rsidR="00434A20" w:rsidRPr="00434A20" w:rsidRDefault="00434A20" w:rsidP="00434A20">
      <w:pPr>
        <w:spacing w:after="0"/>
        <w:ind w:left="36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434A20" w:rsidRDefault="00791A3A" w:rsidP="00434A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434A20">
        <w:rPr>
          <w:rFonts w:ascii="Times New Roman" w:hAnsi="Times New Roman" w:cs="Times New Roman"/>
          <w:color w:val="002060"/>
          <w:sz w:val="28"/>
          <w:szCs w:val="28"/>
        </w:rPr>
        <w:t>Дорогие мо</w:t>
      </w:r>
      <w:r w:rsidR="00434A20">
        <w:rPr>
          <w:rFonts w:ascii="Times New Roman" w:hAnsi="Times New Roman" w:cs="Times New Roman"/>
          <w:color w:val="002060"/>
          <w:sz w:val="28"/>
          <w:szCs w:val="28"/>
        </w:rPr>
        <w:t>и друзья!  В нашем детском саду,</w:t>
      </w:r>
      <w:r w:rsidR="00434A20" w:rsidRPr="00434A20">
        <w:rPr>
          <w:rFonts w:ascii="Times New Roman" w:hAnsi="Times New Roman" w:cs="Times New Roman"/>
          <w:color w:val="002060"/>
          <w:sz w:val="28"/>
          <w:szCs w:val="28"/>
        </w:rPr>
        <w:t xml:space="preserve"> городе</w:t>
      </w:r>
      <w:r w:rsidRPr="00434A2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434A20">
        <w:rPr>
          <w:rFonts w:ascii="Times New Roman" w:hAnsi="Times New Roman" w:cs="Times New Roman"/>
          <w:color w:val="002060"/>
          <w:sz w:val="28"/>
          <w:szCs w:val="28"/>
        </w:rPr>
        <w:t xml:space="preserve"> царстве – государстве,  и т.д.</w:t>
      </w:r>
      <w:r w:rsidRPr="00434A20">
        <w:rPr>
          <w:rFonts w:ascii="Times New Roman" w:hAnsi="Times New Roman" w:cs="Times New Roman"/>
          <w:color w:val="002060"/>
          <w:sz w:val="28"/>
          <w:szCs w:val="28"/>
        </w:rPr>
        <w:t xml:space="preserve"> произошла неприятность</w:t>
      </w:r>
      <w:r w:rsidR="00434A2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434A20" w:rsidRPr="00434A20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434A20">
        <w:rPr>
          <w:rFonts w:ascii="Times New Roman" w:hAnsi="Times New Roman" w:cs="Times New Roman"/>
          <w:color w:val="002060"/>
          <w:sz w:val="28"/>
          <w:szCs w:val="28"/>
        </w:rPr>
        <w:t>ыдержать паузу.</w:t>
      </w:r>
      <w:r w:rsidR="00434A20" w:rsidRPr="00434A20">
        <w:rPr>
          <w:rFonts w:ascii="Times New Roman" w:hAnsi="Times New Roman" w:cs="Times New Roman"/>
          <w:color w:val="002060"/>
          <w:sz w:val="28"/>
          <w:szCs w:val="28"/>
        </w:rPr>
        <w:t xml:space="preserve"> Д</w:t>
      </w:r>
      <w:r w:rsidRPr="00434A20">
        <w:rPr>
          <w:rFonts w:ascii="Times New Roman" w:hAnsi="Times New Roman" w:cs="Times New Roman"/>
          <w:color w:val="002060"/>
          <w:sz w:val="28"/>
          <w:szCs w:val="28"/>
        </w:rPr>
        <w:t>ождаться первого вопроса детей</w:t>
      </w:r>
      <w:r w:rsidR="00434A2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434A2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34A20" w:rsidRPr="00434A20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434A20">
        <w:rPr>
          <w:rFonts w:ascii="Times New Roman" w:hAnsi="Times New Roman" w:cs="Times New Roman"/>
          <w:color w:val="002060"/>
          <w:sz w:val="28"/>
          <w:szCs w:val="28"/>
        </w:rPr>
        <w:t>ообщить что случилось</w:t>
      </w:r>
      <w:r w:rsidRPr="00434A2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791A3A">
        <w:rPr>
          <w:rFonts w:ascii="Times New Roman" w:hAnsi="Times New Roman" w:cs="Times New Roman"/>
          <w:color w:val="002060"/>
          <w:sz w:val="28"/>
          <w:szCs w:val="28"/>
        </w:rPr>
        <w:t xml:space="preserve"> - Что будем делать?</w:t>
      </w: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791A3A" w:rsidRDefault="00791A3A" w:rsidP="00791A3A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91A3A" w:rsidRPr="00B44501" w:rsidRDefault="00791A3A" w:rsidP="00B44501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791A3A" w:rsidRPr="00B44501" w:rsidSect="00791A3A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7AF"/>
    <w:multiLevelType w:val="hybridMultilevel"/>
    <w:tmpl w:val="BC9C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0F61"/>
    <w:multiLevelType w:val="hybridMultilevel"/>
    <w:tmpl w:val="75D8487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DE1451B"/>
    <w:multiLevelType w:val="hybridMultilevel"/>
    <w:tmpl w:val="17FC5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40A28"/>
    <w:multiLevelType w:val="hybridMultilevel"/>
    <w:tmpl w:val="C106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5B4D"/>
    <w:multiLevelType w:val="hybridMultilevel"/>
    <w:tmpl w:val="E4CAB5D0"/>
    <w:lvl w:ilvl="0" w:tplc="FC9CB7A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E6D0EC0"/>
    <w:multiLevelType w:val="hybridMultilevel"/>
    <w:tmpl w:val="48CC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65BE2"/>
    <w:multiLevelType w:val="hybridMultilevel"/>
    <w:tmpl w:val="A4A6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C1C8F"/>
    <w:multiLevelType w:val="hybridMultilevel"/>
    <w:tmpl w:val="8C5C4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D3968"/>
    <w:multiLevelType w:val="hybridMultilevel"/>
    <w:tmpl w:val="DB24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42010"/>
    <w:multiLevelType w:val="hybridMultilevel"/>
    <w:tmpl w:val="2456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77"/>
    <w:rsid w:val="00003593"/>
    <w:rsid w:val="00072760"/>
    <w:rsid w:val="00073CFA"/>
    <w:rsid w:val="000B6940"/>
    <w:rsid w:val="00121663"/>
    <w:rsid w:val="00197713"/>
    <w:rsid w:val="001E7ED6"/>
    <w:rsid w:val="00204E91"/>
    <w:rsid w:val="00216578"/>
    <w:rsid w:val="00242AA5"/>
    <w:rsid w:val="002A7877"/>
    <w:rsid w:val="002B6871"/>
    <w:rsid w:val="002C1AF6"/>
    <w:rsid w:val="002D1280"/>
    <w:rsid w:val="0031008D"/>
    <w:rsid w:val="003D2200"/>
    <w:rsid w:val="00433803"/>
    <w:rsid w:val="00434A20"/>
    <w:rsid w:val="00457FEC"/>
    <w:rsid w:val="004A0F50"/>
    <w:rsid w:val="004C773E"/>
    <w:rsid w:val="004F3C31"/>
    <w:rsid w:val="00512E48"/>
    <w:rsid w:val="005857A4"/>
    <w:rsid w:val="005C18D3"/>
    <w:rsid w:val="006248A1"/>
    <w:rsid w:val="006653A6"/>
    <w:rsid w:val="00706DC9"/>
    <w:rsid w:val="00791A3A"/>
    <w:rsid w:val="007E2CB0"/>
    <w:rsid w:val="0094679D"/>
    <w:rsid w:val="00962858"/>
    <w:rsid w:val="00A157A3"/>
    <w:rsid w:val="00A85F5F"/>
    <w:rsid w:val="00A95B80"/>
    <w:rsid w:val="00AC38E9"/>
    <w:rsid w:val="00AD70D9"/>
    <w:rsid w:val="00B01624"/>
    <w:rsid w:val="00B152FA"/>
    <w:rsid w:val="00B44501"/>
    <w:rsid w:val="00BC270D"/>
    <w:rsid w:val="00C23FF4"/>
    <w:rsid w:val="00DD7154"/>
    <w:rsid w:val="00E05FFA"/>
    <w:rsid w:val="00E163FF"/>
    <w:rsid w:val="00E51633"/>
    <w:rsid w:val="00EA40DE"/>
    <w:rsid w:val="00F35822"/>
    <w:rsid w:val="00F533A4"/>
    <w:rsid w:val="00F96C7F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FD37-054C-4841-AC38-F3A617FC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2018-10-31T09:24:00Z</dcterms:created>
  <dcterms:modified xsi:type="dcterms:W3CDTF">2018-11-27T15:59:00Z</dcterms:modified>
</cp:coreProperties>
</file>