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6A" w:rsidRPr="0048671A" w:rsidRDefault="00420F6A" w:rsidP="001D0B29">
      <w:pPr>
        <w:pStyle w:val="a5"/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671A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</w:t>
      </w:r>
      <w:r w:rsidR="007F6352" w:rsidRPr="004867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бюджетное</w:t>
      </w:r>
      <w:r w:rsidRPr="004867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дошкольное образовательное учреждение</w:t>
      </w:r>
    </w:p>
    <w:p w:rsidR="001D0B29" w:rsidRDefault="007F6352" w:rsidP="001D0B29">
      <w:pPr>
        <w:pStyle w:val="a5"/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671A">
        <w:rPr>
          <w:rFonts w:ascii="Times New Roman" w:hAnsi="Times New Roman" w:cs="Times New Roman"/>
          <w:b/>
          <w:color w:val="002060"/>
          <w:sz w:val="28"/>
          <w:szCs w:val="28"/>
        </w:rPr>
        <w:t>Чановский детский сад № 4</w:t>
      </w:r>
      <w:r w:rsidR="0048671A" w:rsidRPr="004867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420F6A" w:rsidRPr="0048671A" w:rsidRDefault="007F6352" w:rsidP="001D0B29">
      <w:pPr>
        <w:pStyle w:val="a5"/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671A">
        <w:rPr>
          <w:rFonts w:ascii="Times New Roman" w:hAnsi="Times New Roman" w:cs="Times New Roman"/>
          <w:b/>
          <w:color w:val="002060"/>
          <w:sz w:val="28"/>
          <w:szCs w:val="28"/>
        </w:rPr>
        <w:t>Чановского района Новосибирской области</w:t>
      </w:r>
    </w:p>
    <w:p w:rsidR="00420F6A" w:rsidRPr="00720FF6" w:rsidRDefault="00420F6A" w:rsidP="001D0B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0F6A" w:rsidRPr="00FD2C42" w:rsidRDefault="00420F6A" w:rsidP="001D0B29">
      <w:pPr>
        <w:pStyle w:val="a5"/>
        <w:jc w:val="center"/>
        <w:rPr>
          <w:rFonts w:asciiTheme="majorBidi" w:hAnsiTheme="majorBidi" w:cstheme="majorBidi"/>
          <w:sz w:val="28"/>
          <w:szCs w:val="28"/>
        </w:rPr>
      </w:pPr>
    </w:p>
    <w:p w:rsidR="00420F6A" w:rsidRPr="00FD2C42" w:rsidRDefault="00420F6A" w:rsidP="00420F6A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420F6A" w:rsidRPr="00FD2C42" w:rsidRDefault="00420F6A" w:rsidP="00420F6A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420F6A" w:rsidRPr="00FD2C42" w:rsidRDefault="00420F6A" w:rsidP="00420F6A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420F6A" w:rsidRPr="007F6352" w:rsidRDefault="00420F6A" w:rsidP="00420F6A">
      <w:pPr>
        <w:pStyle w:val="a5"/>
        <w:rPr>
          <w:rFonts w:asciiTheme="majorBidi" w:hAnsiTheme="majorBidi" w:cstheme="majorBidi"/>
          <w:sz w:val="36"/>
          <w:szCs w:val="28"/>
        </w:rPr>
      </w:pPr>
    </w:p>
    <w:p w:rsidR="00420F6A" w:rsidRPr="0048671A" w:rsidRDefault="007F6352" w:rsidP="00420F6A">
      <w:pPr>
        <w:pStyle w:val="a5"/>
        <w:spacing w:after="0" w:line="345" w:lineRule="atLeast"/>
        <w:jc w:val="center"/>
        <w:textAlignment w:val="baseline"/>
        <w:rPr>
          <w:rFonts w:ascii="Times New Roman" w:hAnsi="Times New Roman" w:cs="Times New Roman"/>
          <w:color w:val="FF0000"/>
          <w:sz w:val="144"/>
          <w:szCs w:val="144"/>
        </w:rPr>
      </w:pPr>
      <w:r w:rsidRPr="0048671A">
        <w:rPr>
          <w:rFonts w:ascii="Times New Roman" w:hAnsi="Times New Roman" w:cs="Times New Roman"/>
          <w:color w:val="FF0000"/>
          <w:sz w:val="144"/>
          <w:szCs w:val="144"/>
        </w:rPr>
        <w:t>П</w:t>
      </w:r>
      <w:r w:rsidR="00420F6A" w:rsidRPr="0048671A">
        <w:rPr>
          <w:rFonts w:ascii="Times New Roman" w:hAnsi="Times New Roman" w:cs="Times New Roman"/>
          <w:color w:val="FF0000"/>
          <w:sz w:val="144"/>
          <w:szCs w:val="144"/>
        </w:rPr>
        <w:t xml:space="preserve">роект </w:t>
      </w:r>
    </w:p>
    <w:p w:rsidR="00272A20" w:rsidRDefault="00272A20" w:rsidP="00420F6A">
      <w:pPr>
        <w:pStyle w:val="a5"/>
        <w:spacing w:after="0" w:line="345" w:lineRule="atLeast"/>
        <w:jc w:val="center"/>
        <w:textAlignment w:val="baseline"/>
        <w:rPr>
          <w:rFonts w:ascii="Times New Roman" w:hAnsi="Times New Roman" w:cs="Times New Roman"/>
          <w:color w:val="7030A0"/>
          <w:sz w:val="56"/>
          <w:szCs w:val="52"/>
        </w:rPr>
      </w:pPr>
    </w:p>
    <w:p w:rsidR="00420F6A" w:rsidRPr="0048671A" w:rsidRDefault="00420F6A" w:rsidP="00420F6A">
      <w:pPr>
        <w:pStyle w:val="a5"/>
        <w:spacing w:after="0" w:line="345" w:lineRule="atLeast"/>
        <w:jc w:val="center"/>
        <w:textAlignment w:val="baseline"/>
        <w:rPr>
          <w:rFonts w:ascii="Times New Roman" w:hAnsi="Times New Roman" w:cs="Times New Roman"/>
          <w:b/>
          <w:color w:val="0070C0"/>
          <w:sz w:val="72"/>
          <w:szCs w:val="52"/>
        </w:rPr>
      </w:pPr>
      <w:r w:rsidRPr="0048671A">
        <w:rPr>
          <w:rFonts w:ascii="Times New Roman" w:hAnsi="Times New Roman" w:cs="Times New Roman"/>
          <w:b/>
          <w:color w:val="0070C0"/>
          <w:sz w:val="72"/>
          <w:szCs w:val="52"/>
        </w:rPr>
        <w:t xml:space="preserve"> «</w:t>
      </w:r>
      <w:r w:rsidR="007F6352" w:rsidRPr="0048671A">
        <w:rPr>
          <w:rFonts w:ascii="Times New Roman" w:hAnsi="Times New Roman" w:cs="Times New Roman"/>
          <w:b/>
          <w:color w:val="0070C0"/>
          <w:sz w:val="72"/>
          <w:szCs w:val="52"/>
        </w:rPr>
        <w:t>Дом, в котором я живу</w:t>
      </w:r>
      <w:r w:rsidRPr="0048671A">
        <w:rPr>
          <w:rFonts w:ascii="Times New Roman" w:hAnsi="Times New Roman" w:cs="Times New Roman"/>
          <w:b/>
          <w:color w:val="0070C0"/>
          <w:sz w:val="72"/>
          <w:szCs w:val="52"/>
        </w:rPr>
        <w:t>»</w:t>
      </w:r>
    </w:p>
    <w:p w:rsidR="00420F6A" w:rsidRPr="00720FF6" w:rsidRDefault="00420F6A" w:rsidP="00420F6A">
      <w:pPr>
        <w:pStyle w:val="a5"/>
        <w:spacing w:after="0" w:line="345" w:lineRule="atLeast"/>
        <w:jc w:val="center"/>
        <w:textAlignment w:val="baseline"/>
        <w:rPr>
          <w:rFonts w:ascii="Times New Roman" w:hAnsi="Times New Roman" w:cs="Times New Roman"/>
          <w:sz w:val="52"/>
          <w:szCs w:val="52"/>
        </w:rPr>
      </w:pPr>
    </w:p>
    <w:p w:rsidR="00420F6A" w:rsidRPr="00720FF6" w:rsidRDefault="00420F6A" w:rsidP="00420F6A">
      <w:pPr>
        <w:pStyle w:val="a5"/>
        <w:spacing w:after="0" w:line="345" w:lineRule="atLeast"/>
        <w:textAlignment w:val="baseline"/>
        <w:rPr>
          <w:rFonts w:ascii="Times New Roman" w:hAnsi="Times New Roman" w:cs="Times New Roman"/>
          <w:sz w:val="52"/>
          <w:szCs w:val="52"/>
        </w:rPr>
      </w:pPr>
    </w:p>
    <w:p w:rsidR="00420F6A" w:rsidRPr="00FD2C42" w:rsidRDefault="00420F6A" w:rsidP="00420F6A">
      <w:pPr>
        <w:pStyle w:val="a5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420F6A" w:rsidRPr="00FD2C42" w:rsidRDefault="00420F6A" w:rsidP="00420F6A">
      <w:pPr>
        <w:pStyle w:val="a5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420F6A" w:rsidRPr="00FD2C42" w:rsidRDefault="00420F6A" w:rsidP="00420F6A">
      <w:pPr>
        <w:pStyle w:val="a5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420F6A" w:rsidRPr="00FD2C42" w:rsidRDefault="00420F6A" w:rsidP="00420F6A">
      <w:pPr>
        <w:pStyle w:val="a5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  <w:r w:rsidRPr="00FD2C42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              </w:t>
      </w:r>
    </w:p>
    <w:p w:rsidR="00420F6A" w:rsidRPr="00FD2C42" w:rsidRDefault="00420F6A" w:rsidP="00420F6A">
      <w:pPr>
        <w:pStyle w:val="a5"/>
        <w:spacing w:after="0" w:line="345" w:lineRule="atLeast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3974DD" w:rsidRDefault="003974DD" w:rsidP="0048671A">
      <w:pPr>
        <w:pStyle w:val="a5"/>
        <w:spacing w:after="0" w:line="345" w:lineRule="atLeast"/>
        <w:jc w:val="center"/>
        <w:textAlignment w:val="baseline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3974DD" w:rsidRDefault="003974DD" w:rsidP="0048671A">
      <w:pPr>
        <w:pStyle w:val="a5"/>
        <w:spacing w:after="0" w:line="345" w:lineRule="atLeast"/>
        <w:jc w:val="center"/>
        <w:textAlignment w:val="baseline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3974DD" w:rsidRDefault="003974DD" w:rsidP="0048671A">
      <w:pPr>
        <w:pStyle w:val="a5"/>
        <w:spacing w:after="0" w:line="345" w:lineRule="atLeast"/>
        <w:jc w:val="center"/>
        <w:textAlignment w:val="baseline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3974DD" w:rsidRDefault="003974DD" w:rsidP="0048671A">
      <w:pPr>
        <w:pStyle w:val="a5"/>
        <w:spacing w:after="0" w:line="345" w:lineRule="atLeast"/>
        <w:jc w:val="center"/>
        <w:textAlignment w:val="baseline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3974DD" w:rsidRDefault="003974DD" w:rsidP="0048671A">
      <w:pPr>
        <w:pStyle w:val="a5"/>
        <w:spacing w:after="0" w:line="345" w:lineRule="atLeast"/>
        <w:jc w:val="center"/>
        <w:textAlignment w:val="baseline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3974DD" w:rsidRDefault="003974DD" w:rsidP="0048671A">
      <w:pPr>
        <w:pStyle w:val="a5"/>
        <w:spacing w:after="0" w:line="345" w:lineRule="atLeast"/>
        <w:jc w:val="center"/>
        <w:textAlignment w:val="baseline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3974DD" w:rsidRDefault="003974DD" w:rsidP="0048671A">
      <w:pPr>
        <w:pStyle w:val="a5"/>
        <w:spacing w:after="0" w:line="345" w:lineRule="atLeast"/>
        <w:jc w:val="center"/>
        <w:textAlignment w:val="baseline"/>
        <w:rPr>
          <w:rFonts w:asciiTheme="majorBidi" w:hAnsiTheme="majorBidi" w:cstheme="majorBidi"/>
          <w:b/>
          <w:color w:val="002060"/>
          <w:sz w:val="28"/>
          <w:szCs w:val="28"/>
        </w:rPr>
      </w:pPr>
    </w:p>
    <w:p w:rsidR="007F6352" w:rsidRPr="0048671A" w:rsidRDefault="007F6352" w:rsidP="0048671A">
      <w:pPr>
        <w:pStyle w:val="a5"/>
        <w:spacing w:after="0" w:line="345" w:lineRule="atLeast"/>
        <w:jc w:val="center"/>
        <w:textAlignment w:val="baseline"/>
        <w:rPr>
          <w:rFonts w:asciiTheme="majorBidi" w:hAnsiTheme="majorBidi" w:cstheme="majorBidi"/>
          <w:b/>
          <w:color w:val="002060"/>
          <w:sz w:val="28"/>
          <w:szCs w:val="28"/>
        </w:rPr>
      </w:pPr>
      <w:r w:rsidRPr="0048671A">
        <w:rPr>
          <w:rFonts w:asciiTheme="majorBidi" w:hAnsiTheme="majorBidi" w:cstheme="majorBidi"/>
          <w:b/>
          <w:color w:val="002060"/>
          <w:sz w:val="28"/>
          <w:szCs w:val="28"/>
        </w:rPr>
        <w:t>П</w:t>
      </w:r>
      <w:r w:rsidR="003974DD">
        <w:rPr>
          <w:rFonts w:asciiTheme="majorBidi" w:hAnsiTheme="majorBidi" w:cstheme="majorBidi"/>
          <w:b/>
          <w:color w:val="002060"/>
          <w:sz w:val="28"/>
          <w:szCs w:val="28"/>
        </w:rPr>
        <w:t>одготовила</w:t>
      </w:r>
      <w:r w:rsidRPr="0048671A">
        <w:rPr>
          <w:rFonts w:asciiTheme="majorBidi" w:hAnsiTheme="majorBidi" w:cstheme="majorBidi"/>
          <w:b/>
          <w:color w:val="002060"/>
          <w:sz w:val="28"/>
          <w:szCs w:val="28"/>
        </w:rPr>
        <w:t>:</w:t>
      </w:r>
      <w:r w:rsidR="0048671A">
        <w:rPr>
          <w:rFonts w:asciiTheme="majorBidi" w:hAnsiTheme="majorBidi" w:cstheme="majorBidi"/>
          <w:b/>
          <w:color w:val="002060"/>
          <w:sz w:val="28"/>
          <w:szCs w:val="28"/>
        </w:rPr>
        <w:t xml:space="preserve"> </w:t>
      </w:r>
      <w:r w:rsidRPr="0048671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Халиулина Г. И.</w:t>
      </w:r>
    </w:p>
    <w:p w:rsidR="00420F6A" w:rsidRPr="0048671A" w:rsidRDefault="00420F6A" w:rsidP="00420F6A">
      <w:pPr>
        <w:pStyle w:val="a5"/>
        <w:spacing w:after="0" w:line="345" w:lineRule="atLeast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20F6A" w:rsidRPr="0048671A" w:rsidRDefault="00A67E04" w:rsidP="00420F6A">
      <w:pPr>
        <w:pStyle w:val="a5"/>
        <w:spacing w:after="0" w:line="345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48671A">
        <w:rPr>
          <w:rFonts w:ascii="Times New Roman" w:hAnsi="Times New Roman" w:cs="Times New Roman"/>
          <w:b/>
          <w:color w:val="002060"/>
          <w:sz w:val="28"/>
          <w:szCs w:val="28"/>
        </w:rPr>
        <w:t>2016</w:t>
      </w:r>
      <w:r w:rsidR="00420F6A" w:rsidRPr="0048671A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:rsidR="0048671A" w:rsidRDefault="0048671A" w:rsidP="002564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720C65" w:rsidRPr="00720FF6" w:rsidRDefault="002564FB" w:rsidP="00256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Тип проекта:</w:t>
      </w:r>
      <w:r w:rsidRPr="00720F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67E04"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краткосрочный, </w:t>
      </w:r>
      <w:r w:rsidR="00435715"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</w:t>
      </w:r>
      <w:r w:rsidR="00A67E04"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познавательный</w:t>
      </w:r>
    </w:p>
    <w:p w:rsidR="002564FB" w:rsidRPr="00720FF6" w:rsidRDefault="00047BDC" w:rsidP="00256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Длительность проекта</w:t>
      </w:r>
      <w:r w:rsidR="002564FB" w:rsidRPr="00272A2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  <w:r w:rsidR="002564FB"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3 недели. </w:t>
      </w:r>
      <w:r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Участники проекта</w:t>
      </w:r>
      <w:r w:rsidRPr="00272A2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  <w:r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2564FB" w:rsidRPr="00720FF6" w:rsidRDefault="00047BDC" w:rsidP="00256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воспитатели,</w:t>
      </w:r>
    </w:p>
    <w:p w:rsidR="002564FB" w:rsidRPr="00720FF6" w:rsidRDefault="00047BDC" w:rsidP="00256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r w:rsidR="002564FB"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второй</w:t>
      </w:r>
      <w:r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младшей группы, </w:t>
      </w:r>
    </w:p>
    <w:p w:rsidR="00207A5F" w:rsidRPr="00720FF6" w:rsidRDefault="00047BDC" w:rsidP="00256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родители.</w:t>
      </w:r>
    </w:p>
    <w:p w:rsidR="00420F6A" w:rsidRPr="00720FF6" w:rsidRDefault="00420F6A" w:rsidP="00256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20F6A" w:rsidRPr="00720FF6" w:rsidRDefault="00207A5F" w:rsidP="002564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A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Целевая группа:</w:t>
      </w:r>
      <w:r w:rsidRPr="00720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0FF6">
        <w:rPr>
          <w:rFonts w:ascii="Times New Roman" w:hAnsi="Times New Roman" w:cs="Times New Roman"/>
          <w:color w:val="000000" w:themeColor="text1"/>
          <w:sz w:val="28"/>
          <w:szCs w:val="28"/>
        </w:rPr>
        <w:t>дети 3–4 лет.</w:t>
      </w:r>
      <w:r w:rsidRPr="00720F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651FB" w:rsidRPr="00720FF6" w:rsidRDefault="00207A5F" w:rsidP="00256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72A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Вид проекта:</w:t>
      </w:r>
      <w:r w:rsidRPr="00720FF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0FF6">
        <w:rPr>
          <w:rFonts w:ascii="Times New Roman" w:hAnsi="Times New Roman" w:cs="Times New Roman"/>
          <w:color w:val="000000" w:themeColor="text1"/>
          <w:sz w:val="28"/>
          <w:szCs w:val="28"/>
        </w:rPr>
        <w:t>групповой.</w:t>
      </w:r>
      <w:r w:rsidR="00047BDC" w:rsidRPr="00720F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D16DBF" w:rsidRPr="0048671A" w:rsidRDefault="00047BDC" w:rsidP="0048671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6DBF" w:rsidRPr="00272A2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 w:themeFill="background1"/>
        </w:rPr>
        <w:t>Актуальность проекта:</w:t>
      </w:r>
    </w:p>
    <w:p w:rsidR="00D16DBF" w:rsidRPr="00720FF6" w:rsidRDefault="00D16DBF" w:rsidP="00D16DBF">
      <w:pPr>
        <w:pStyle w:val="a4"/>
        <w:shd w:val="clear" w:color="auto" w:fill="FDFBF1"/>
        <w:spacing w:line="238" w:lineRule="atLeast"/>
        <w:rPr>
          <w:sz w:val="22"/>
          <w:szCs w:val="18"/>
        </w:rPr>
      </w:pPr>
      <w:r w:rsidRPr="00720FF6">
        <w:rPr>
          <w:sz w:val="28"/>
          <w:szCs w:val="22"/>
        </w:rPr>
        <w:t>В младшем дошкольном возрасте возникают первые представления об окружающем мире, формируется умение устанавливать простейшие взаимосвязи и закономерности в явлениях окружающей жизни, а также применять самостоятельно полученные знания в доступной практической деятельности.</w:t>
      </w:r>
    </w:p>
    <w:p w:rsidR="00D16DBF" w:rsidRPr="00720FF6" w:rsidRDefault="00D16DBF" w:rsidP="00D16DBF">
      <w:pPr>
        <w:pStyle w:val="a4"/>
        <w:shd w:val="clear" w:color="auto" w:fill="FDFBF1"/>
        <w:spacing w:line="238" w:lineRule="atLeast"/>
        <w:rPr>
          <w:sz w:val="22"/>
          <w:szCs w:val="18"/>
        </w:rPr>
      </w:pPr>
      <w:r w:rsidRPr="00720FF6">
        <w:rPr>
          <w:sz w:val="28"/>
          <w:szCs w:val="22"/>
        </w:rPr>
        <w:t>Дети младшей группы с трудом представляют себе такие понятия, как «улица», «поселок», «страна».</w:t>
      </w:r>
    </w:p>
    <w:p w:rsidR="00D16DBF" w:rsidRPr="00720FF6" w:rsidRDefault="00D16DBF" w:rsidP="00D16DBF">
      <w:pPr>
        <w:pStyle w:val="a4"/>
        <w:shd w:val="clear" w:color="auto" w:fill="FDFBF1"/>
        <w:spacing w:line="238" w:lineRule="atLeast"/>
        <w:rPr>
          <w:sz w:val="28"/>
          <w:szCs w:val="22"/>
        </w:rPr>
      </w:pPr>
      <w:r w:rsidRPr="00720FF6">
        <w:rPr>
          <w:sz w:val="28"/>
          <w:szCs w:val="22"/>
        </w:rPr>
        <w:t>Поэтому необходимо дать доступные их пониманию знания. И начать эту работу следует с того, что наиболее близко ребенку. Это его дом, улица, на которой он живет, его родной поселок</w:t>
      </w:r>
    </w:p>
    <w:p w:rsidR="00D16DBF" w:rsidRPr="00720FF6" w:rsidRDefault="00D16DBF" w:rsidP="00D16DBF">
      <w:pPr>
        <w:pStyle w:val="a4"/>
        <w:shd w:val="clear" w:color="auto" w:fill="FDFBF1"/>
        <w:spacing w:line="238" w:lineRule="atLeast"/>
        <w:rPr>
          <w:sz w:val="22"/>
          <w:szCs w:val="18"/>
        </w:rPr>
      </w:pPr>
      <w:r w:rsidRPr="00720FF6">
        <w:rPr>
          <w:sz w:val="28"/>
          <w:szCs w:val="22"/>
        </w:rPr>
        <w:t>Участие родителей и детей в данном проекте позволит обогатить знания и представления детей о родном поселке, своем доме, развить связную речь, систематизировать полученные знания.</w:t>
      </w:r>
    </w:p>
    <w:p w:rsidR="00D16DBF" w:rsidRPr="00720FF6" w:rsidRDefault="00D16DBF" w:rsidP="00D16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FF6">
        <w:rPr>
          <w:rFonts w:ascii="Times New Roman" w:hAnsi="Times New Roman" w:cs="Times New Roman"/>
          <w:color w:val="000000" w:themeColor="text1"/>
          <w:sz w:val="28"/>
          <w:szCs w:val="28"/>
        </w:rPr>
        <w:t>Проект  поможет развить у детей уважение к родной семье, родному дому, краю, поселку, Родине.</w:t>
      </w:r>
    </w:p>
    <w:p w:rsidR="00435715" w:rsidRPr="00720FF6" w:rsidRDefault="00047BDC" w:rsidP="00256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</w:t>
      </w:r>
      <w:r w:rsidRPr="00272A2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272A2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проекта</w:t>
      </w:r>
      <w:r w:rsidRPr="00272A2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дать</w:t>
      </w:r>
      <w:r w:rsidR="00A67E04"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 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первоначальное знание о родном поселке, </w:t>
      </w:r>
      <w:r w:rsidR="00A67E04"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доме, 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родному поселку, к своей «малой роди</w:t>
      </w:r>
    </w:p>
    <w:p w:rsidR="00435715" w:rsidRPr="00720FF6" w:rsidRDefault="00435715" w:rsidP="00256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715" w:rsidRPr="00720FF6" w:rsidRDefault="00435715" w:rsidP="00256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71A" w:rsidRDefault="0048671A" w:rsidP="00256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671A" w:rsidRDefault="0048671A" w:rsidP="00256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671A" w:rsidRDefault="0048671A" w:rsidP="00256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671A" w:rsidRDefault="0048671A" w:rsidP="00256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671A" w:rsidRDefault="0048671A" w:rsidP="00256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47BDC" w:rsidRPr="00272A20" w:rsidRDefault="00047BDC" w:rsidP="002564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Задачи</w:t>
      </w:r>
      <w:r w:rsidR="00A67E04" w:rsidRPr="00272A2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</w:p>
    <w:p w:rsidR="00047BDC" w:rsidRPr="00720FF6" w:rsidRDefault="00047BDC" w:rsidP="0004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домом, с предметами домашнего обихода, мебелью, бытовыми приборами.</w:t>
      </w:r>
    </w:p>
    <w:p w:rsidR="00047BDC" w:rsidRPr="00720FF6" w:rsidRDefault="00047BDC" w:rsidP="00047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названием родного поселка, основным</w:t>
      </w:r>
      <w:r w:rsidR="002564FB"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достопримечательностями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BDC" w:rsidRPr="00720FF6" w:rsidRDefault="00047BDC" w:rsidP="00720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профессиями: продавец, парикмахер, шофёр.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Этапы проекта: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23A4C" w:rsidRPr="00720FF6" w:rsidRDefault="00A67E04" w:rsidP="00F23A4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альбомов, иллюстраций к теме «Мой дом», «Мой </w:t>
      </w:r>
      <w:r w:rsidR="00F23A4C"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поселок».</w:t>
      </w:r>
    </w:p>
    <w:p w:rsidR="00F23A4C" w:rsidRPr="00720FF6" w:rsidRDefault="00A67E04" w:rsidP="00F23A4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на темы «</w:t>
      </w:r>
      <w:r w:rsidR="001B469F"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Дом, в 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я живу»</w:t>
      </w:r>
      <w:r w:rsidR="00D0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«Я и мой дом».</w:t>
      </w:r>
    </w:p>
    <w:p w:rsidR="00047BDC" w:rsidRPr="00720FF6" w:rsidRDefault="00047BDC" w:rsidP="00256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картинок о домашней мебели, бытовой техники. </w:t>
      </w:r>
    </w:p>
    <w:p w:rsidR="00047BDC" w:rsidRPr="00720FF6" w:rsidRDefault="00047BDC" w:rsidP="00256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игр. </w:t>
      </w:r>
    </w:p>
    <w:p w:rsidR="00047BDC" w:rsidRPr="00720FF6" w:rsidRDefault="00F23A4C" w:rsidP="00256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047BDC"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</w:t>
      </w:r>
      <w:r w:rsidR="001B469F"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создать коллаж о своем доме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«Подбор игрушек и игры детей дома»</w:t>
      </w:r>
    </w:p>
    <w:p w:rsidR="001B469F" w:rsidRPr="00720FF6" w:rsidRDefault="001B469F" w:rsidP="00256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пальчиковых игр «Дом», «Домик», «я хочу построить дом».</w:t>
      </w:r>
    </w:p>
    <w:p w:rsidR="001B469F" w:rsidRPr="00720FF6" w:rsidRDefault="001B469F" w:rsidP="00256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коллажей «Дом, в котором я живу».</w:t>
      </w:r>
    </w:p>
    <w:p w:rsidR="001B469F" w:rsidRPr="00720FF6" w:rsidRDefault="001B469F" w:rsidP="00256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конструктора на тему «Мой дом».</w:t>
      </w:r>
    </w:p>
    <w:p w:rsidR="00F23A4C" w:rsidRPr="00720FF6" w:rsidRDefault="00F23A4C" w:rsidP="00256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поделок, «Какие разные дома».</w:t>
      </w:r>
    </w:p>
    <w:p w:rsidR="00F23A4C" w:rsidRPr="00720FF6" w:rsidRDefault="00F23A4C" w:rsidP="00047B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47BDC" w:rsidRPr="0072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23E3" w:rsidRPr="00272A20" w:rsidRDefault="00F23A4C" w:rsidP="00486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="00047BDC"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езультаты</w:t>
      </w: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после реализации проекта</w:t>
      </w:r>
      <w:r w:rsidR="00047BDC" w:rsidRPr="00272A2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:</w:t>
      </w:r>
    </w:p>
    <w:p w:rsidR="007623E3" w:rsidRPr="00720FF6" w:rsidRDefault="007623E3" w:rsidP="00047B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23E3" w:rsidRPr="00720FF6" w:rsidRDefault="007623E3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часть детей знают название родного поселка.</w:t>
      </w:r>
    </w:p>
    <w:p w:rsidR="007623E3" w:rsidRPr="00720FF6" w:rsidRDefault="007623E3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проявляют интерес к рассматриванию своих коллажей и коллажей своих одногруппников, а так же к рассматриванию альбома с изображением достопримечательностей родного поселка.</w:t>
      </w:r>
    </w:p>
    <w:p w:rsidR="007623E3" w:rsidRPr="00720FF6" w:rsidRDefault="007623E3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Словарный запас детей расширился и активизировался: улица, поселок, многоэтажный.</w:t>
      </w:r>
    </w:p>
    <w:p w:rsidR="007623E3" w:rsidRPr="00720FF6" w:rsidRDefault="007623E3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Усовершенствовались конструктивные навыки:</w:t>
      </w:r>
      <w:r w:rsidR="00145F88"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с большим интересом сооружают  из разных видов конструктора постройки различного вида.</w:t>
      </w:r>
    </w:p>
    <w:p w:rsidR="00145F88" w:rsidRPr="00720FF6" w:rsidRDefault="00145F88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папки с дидактическим материалом из коллажей, созданных родителями воспитанников для дальнейшего использования в НОД, совместной и самостоятельной деятельности.</w:t>
      </w:r>
    </w:p>
    <w:p w:rsidR="00145F88" w:rsidRPr="00720FF6" w:rsidRDefault="00145F88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Научились </w:t>
      </w:r>
      <w:r w:rsidR="00047BDC"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взаимодействовать и ладить со сверстн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иками в непродолжительной игре.</w:t>
      </w:r>
    </w:p>
    <w:p w:rsidR="00145F88" w:rsidRPr="00720FF6" w:rsidRDefault="00145F88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47BDC"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меет делиться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7BDC"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</w:t>
      </w: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оими впечатлениями </w:t>
      </w:r>
      <w:proofErr w:type="gramStart"/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взрослыми.</w:t>
      </w:r>
    </w:p>
    <w:p w:rsidR="00145F88" w:rsidRPr="00720FF6" w:rsidRDefault="00145F88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принимать участие в беседе.</w:t>
      </w:r>
    </w:p>
    <w:p w:rsidR="00145F88" w:rsidRPr="00720FF6" w:rsidRDefault="00145F88" w:rsidP="0072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47BDC" w:rsidRPr="00720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знавать и называть достопримечательности посёлка. </w:t>
      </w:r>
    </w:p>
    <w:p w:rsidR="00420F6A" w:rsidRPr="00720FF6" w:rsidRDefault="006651FB" w:rsidP="00720FF6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F41222" w:rsidRPr="0072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48671A" w:rsidRDefault="00D16DBF" w:rsidP="00F41222">
      <w:pPr>
        <w:pStyle w:val="a5"/>
        <w:spacing w:after="0" w:line="100" w:lineRule="atLeast"/>
        <w:ind w:left="-16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</w:p>
    <w:p w:rsidR="00D16DBF" w:rsidRPr="00272A20" w:rsidRDefault="00D16DBF" w:rsidP="0048671A">
      <w:pPr>
        <w:pStyle w:val="a5"/>
        <w:spacing w:after="0" w:line="100" w:lineRule="atLeast"/>
        <w:ind w:left="-162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72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Методы реализации проекта:</w:t>
      </w:r>
    </w:p>
    <w:p w:rsidR="00D16DBF" w:rsidRPr="00720FF6" w:rsidRDefault="00D16DBF" w:rsidP="00F41222">
      <w:pPr>
        <w:pStyle w:val="a5"/>
        <w:spacing w:after="0" w:line="100" w:lineRule="atLeast"/>
        <w:ind w:left="-16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</w:p>
    <w:p w:rsidR="00D16DBF" w:rsidRPr="00720FF6" w:rsidRDefault="00D16DBF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Проект реализуется по нескольким направлениям:</w:t>
      </w:r>
    </w:p>
    <w:p w:rsidR="00D16DBF" w:rsidRPr="00720FF6" w:rsidRDefault="00D16DBF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435715" w:rsidRPr="00720FF6" w:rsidRDefault="00D16DBF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- взаимодействие с родителями</w:t>
      </w:r>
      <w:r w:rsidR="00435715"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- совместная с детьми деятельность;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- непрерывно – образовательная деятельность.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Всю работу по реализации данного проекта можно разделить на три этапа: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- подготовительный;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- основной;</w:t>
      </w:r>
    </w:p>
    <w:p w:rsidR="00435715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DBF" w:rsidRPr="00720FF6" w:rsidRDefault="00435715" w:rsidP="00D16DBF">
      <w:pPr>
        <w:pStyle w:val="a5"/>
        <w:spacing w:after="0" w:line="100" w:lineRule="atLeast"/>
        <w:ind w:left="-16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- заключительный.</w:t>
      </w:r>
      <w:r w:rsidR="00D16DBF" w:rsidRPr="00720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6DBF" w:rsidRPr="00720FF6" w:rsidRDefault="00D16DBF" w:rsidP="00F41222">
      <w:pPr>
        <w:pStyle w:val="a5"/>
        <w:spacing w:after="0" w:line="100" w:lineRule="atLeast"/>
        <w:ind w:left="-16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DBF" w:rsidRDefault="00844D80" w:rsidP="00F41222">
      <w:pPr>
        <w:pStyle w:val="a5"/>
        <w:spacing w:after="0" w:line="100" w:lineRule="atLeast"/>
        <w:ind w:left="-16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850CB5" wp14:editId="3A456734">
            <wp:simplePos x="0" y="0"/>
            <wp:positionH relativeFrom="column">
              <wp:posOffset>-280035</wp:posOffset>
            </wp:positionH>
            <wp:positionV relativeFrom="paragraph">
              <wp:posOffset>409575</wp:posOffset>
            </wp:positionV>
            <wp:extent cx="6162675" cy="4591050"/>
            <wp:effectExtent l="57150" t="57150" r="47625" b="38100"/>
            <wp:wrapThrough wrapText="bothSides">
              <wp:wrapPolygon edited="0">
                <wp:start x="-200" y="-269"/>
                <wp:lineTo x="-200" y="21779"/>
                <wp:lineTo x="21767" y="21779"/>
                <wp:lineTo x="21767" y="-269"/>
                <wp:lineTo x="-200" y="-269"/>
              </wp:wrapPolygon>
            </wp:wrapThrough>
            <wp:docPr id="1" name="Рисунок 1" descr="C:\Users\User\Desktop\DSCN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3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9"/>
                    <a:stretch/>
                  </pic:blipFill>
                  <pic:spPr bwMode="auto">
                    <a:xfrm>
                      <a:off x="0" y="0"/>
                      <a:ext cx="6162675" cy="45910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DBF" w:rsidRDefault="00D16DBF" w:rsidP="00F41222">
      <w:pPr>
        <w:pStyle w:val="a5"/>
        <w:spacing w:after="0" w:line="100" w:lineRule="atLeast"/>
        <w:ind w:left="-16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D80" w:rsidRDefault="00844D80" w:rsidP="00844D80">
      <w:pPr>
        <w:pStyle w:val="a5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2060" w:rsidRPr="00AB3DF1" w:rsidRDefault="00ED2060" w:rsidP="00844D80">
      <w:pPr>
        <w:pStyle w:val="a5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B3DF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Реализация проекта</w:t>
      </w:r>
    </w:p>
    <w:p w:rsidR="00844D80" w:rsidRPr="00AB3DF1" w:rsidRDefault="00844D80" w:rsidP="00ED2060">
      <w:pPr>
        <w:ind w:lef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D2060" w:rsidRPr="00D07AC7" w:rsidRDefault="00ED2060" w:rsidP="00ED2060">
      <w:pPr>
        <w:ind w:lef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7AC7">
        <w:rPr>
          <w:rFonts w:ascii="Times New Roman" w:hAnsi="Times New Roman" w:cs="Times New Roman"/>
          <w:b/>
          <w:color w:val="002060"/>
          <w:sz w:val="28"/>
          <w:szCs w:val="28"/>
        </w:rPr>
        <w:t>Непосредственно – образовательная деятельность:</w:t>
      </w:r>
    </w:p>
    <w:p w:rsidR="00ED2060" w:rsidRPr="00ED2060" w:rsidRDefault="00ED2060" w:rsidP="00ED206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60">
        <w:rPr>
          <w:rFonts w:ascii="Times New Roman" w:hAnsi="Times New Roman" w:cs="Times New Roman"/>
          <w:b/>
          <w:color w:val="FF0000"/>
          <w:sz w:val="28"/>
          <w:szCs w:val="28"/>
        </w:rPr>
        <w:t>Познавательное развитие:</w:t>
      </w:r>
    </w:p>
    <w:p w:rsidR="00ED2060" w:rsidRPr="00D07AC7" w:rsidRDefault="00ED2060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="00D07A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AC7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называть родной поселок. Подвести детей к пониманию того, что в поселке много улиц, разных домов и машин. Называть  части дома. Развивать умение узнавать и называть знакомые сооружения. Воспитывать любовь к родному поселку.</w:t>
      </w:r>
    </w:p>
    <w:p w:rsidR="00ED2060" w:rsidRPr="00ED2060" w:rsidRDefault="00ED2060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060">
        <w:rPr>
          <w:rFonts w:ascii="Times New Roman" w:hAnsi="Times New Roman" w:cs="Times New Roman"/>
          <w:color w:val="000000" w:themeColor="text1"/>
          <w:sz w:val="28"/>
          <w:szCs w:val="28"/>
        </w:rPr>
        <w:t>«Мой поселок»,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«Дом и его части».</w:t>
      </w:r>
    </w:p>
    <w:p w:rsidR="00ED2060" w:rsidRPr="00D07AC7" w:rsidRDefault="00ED2060" w:rsidP="00ED2060">
      <w:pPr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AC7">
        <w:rPr>
          <w:rFonts w:ascii="Times New Roman" w:hAnsi="Times New Roman" w:cs="Times New Roman"/>
          <w:b/>
          <w:color w:val="FF0000"/>
          <w:sz w:val="28"/>
          <w:szCs w:val="28"/>
        </w:rPr>
        <w:t>Речевое развитие:</w:t>
      </w:r>
    </w:p>
    <w:p w:rsidR="00ED2060" w:rsidRPr="00D07AC7" w:rsidRDefault="00ED2060" w:rsidP="002E08DA">
      <w:pPr>
        <w:spacing w:after="0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2060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="00D07A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749C3" w:rsidRPr="00E749C3">
        <w:rPr>
          <w:rFonts w:ascii="Times New Roman" w:hAnsi="Times New Roman" w:cs="Times New Roman"/>
          <w:color w:val="000000" w:themeColor="text1"/>
          <w:sz w:val="28"/>
          <w:szCs w:val="28"/>
        </w:rPr>
        <w:t>Расш</w:t>
      </w:r>
      <w:r w:rsidR="00E7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ирять словарный запас детей, связную речь. Учить рассматривать картины, альбомы, составлять рассказы вместе </w:t>
      </w:r>
      <w:proofErr w:type="gramStart"/>
      <w:r w:rsidR="00E749C3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E7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взрослыми, отвечать на вопросы. Воспитывать внимание, мышление.</w:t>
      </w:r>
    </w:p>
    <w:p w:rsidR="002E08DA" w:rsidRDefault="002E08DA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060" w:rsidRDefault="00ED2060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060">
        <w:rPr>
          <w:rFonts w:ascii="Times New Roman" w:hAnsi="Times New Roman" w:cs="Times New Roman"/>
          <w:color w:val="000000" w:themeColor="text1"/>
          <w:sz w:val="28"/>
          <w:szCs w:val="28"/>
        </w:rPr>
        <w:t>Рассказ по картине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«Строим дом», чтение </w:t>
      </w:r>
      <w:r w:rsidR="004D3219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 «Строители».</w:t>
      </w:r>
    </w:p>
    <w:p w:rsidR="004D3219" w:rsidRDefault="004D3219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альбомов «Мой поселок», «Транспорт», «Мебель»,</w:t>
      </w:r>
    </w:p>
    <w:p w:rsidR="004D3219" w:rsidRDefault="004D3219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«Такие разные дома».</w:t>
      </w:r>
    </w:p>
    <w:p w:rsidR="004D3219" w:rsidRDefault="004D3219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219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к сказкам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«Маша и медведь», «Волк и семеро козлят», </w:t>
      </w:r>
    </w:p>
    <w:p w:rsidR="004D3219" w:rsidRPr="004D3219" w:rsidRDefault="004D3219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«Теремок», «Заюшкина избушка».</w:t>
      </w:r>
    </w:p>
    <w:p w:rsidR="002E08DA" w:rsidRDefault="002E08DA" w:rsidP="002E08DA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732A" w:rsidRDefault="00C0732A" w:rsidP="002E08DA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Чтение художественной литературы:</w:t>
      </w:r>
    </w:p>
    <w:p w:rsidR="00C0732A" w:rsidRPr="00E749C3" w:rsidRDefault="00C0732A" w:rsidP="002E08D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="00E749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749C3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желание слушать сказки, сопереживать героям сказок. Развивать интерес к театрализованным играм, помочь создать игровую обстановку.</w:t>
      </w:r>
    </w:p>
    <w:p w:rsidR="002E08DA" w:rsidRDefault="002E08DA" w:rsidP="002E08D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732A" w:rsidRDefault="00C0732A" w:rsidP="002E08D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настольного театра по сказке «Репка», «Кот, петух и лиса»,</w:t>
      </w:r>
    </w:p>
    <w:p w:rsidR="00C0732A" w:rsidRDefault="00C0732A" w:rsidP="002E08D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сказок «Заюшкина избушка», «Теремок», «Гуси – лебеди», «Теремок», «Как коза избушку построила».</w:t>
      </w:r>
    </w:p>
    <w:p w:rsidR="00C0732A" w:rsidRPr="00C0732A" w:rsidRDefault="00C0732A" w:rsidP="002E08D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по сказке «Теремок».</w:t>
      </w:r>
    </w:p>
    <w:p w:rsidR="002E08DA" w:rsidRDefault="002E08DA" w:rsidP="002E08DA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2060" w:rsidRPr="00ED2060" w:rsidRDefault="00ED2060" w:rsidP="002E08DA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2060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Художественно – эстетическое развитие:</w:t>
      </w:r>
    </w:p>
    <w:p w:rsidR="00ED2060" w:rsidRDefault="004D3219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2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Цель:</w:t>
      </w:r>
      <w:r w:rsidR="00A54B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умении отщипывать комочки пластилина, </w:t>
      </w:r>
    </w:p>
    <w:p w:rsidR="00A54BAE" w:rsidRDefault="00A54BAE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08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аскатывать </w:t>
      </w:r>
      <w:r w:rsidR="002E08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между ладонями прямыми движениями. Учить работать</w:t>
      </w:r>
    </w:p>
    <w:p w:rsidR="002E08DA" w:rsidRPr="00A54BAE" w:rsidRDefault="002E08D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аккуратно. Вызвать желание лепить.</w:t>
      </w:r>
    </w:p>
    <w:p w:rsidR="00ED2060" w:rsidRPr="004D3219" w:rsidRDefault="00ED2060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2060" w:rsidRDefault="004D3219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Лепка </w:t>
      </w:r>
      <w:r w:rsidRPr="002E0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«Домик»</w:t>
      </w:r>
    </w:p>
    <w:p w:rsidR="004D3219" w:rsidRDefault="004D3219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A54BAE" w:rsidRPr="00A54BAE" w:rsidRDefault="00A54BAE" w:rsidP="00A54BAE">
      <w:pPr>
        <w:pStyle w:val="a5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    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рисовать предметы круглой формы, упражнять в умении              держать карандаш. Воспитывать интерес к рисованию.      </w:t>
      </w:r>
    </w:p>
    <w:p w:rsidR="004D3219" w:rsidRPr="002E08DA" w:rsidRDefault="00A54BAE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0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4D3219" w:rsidRPr="002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</w:t>
      </w:r>
      <w:r w:rsidR="004D3219" w:rsidRPr="002E0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«Красивые воздушные шары», «Дом, в котором я живу».</w:t>
      </w:r>
    </w:p>
    <w:p w:rsidR="004D3219" w:rsidRPr="004D3219" w:rsidRDefault="004D3219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DA" w:rsidRDefault="004D3219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="002E08DA" w:rsidRPr="002E08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  <w:r w:rsidR="002E08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E08DA" w:rsidRPr="002E08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наклеивать</w:t>
      </w:r>
      <w:r w:rsidR="002E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изображения. Закреплять цвета </w:t>
      </w:r>
    </w:p>
    <w:p w:rsidR="002E08DA" w:rsidRDefault="002E08D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– красный, зеленый. Упражнять детей в аккуратном наклеивании.</w:t>
      </w:r>
    </w:p>
    <w:p w:rsidR="002E08DA" w:rsidRPr="002E08DA" w:rsidRDefault="002E08D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Воспитыв</w:t>
      </w:r>
      <w:r w:rsidR="00B652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самостоятельность.</w:t>
      </w:r>
    </w:p>
    <w:p w:rsidR="002E08DA" w:rsidRDefault="002E08D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D3219" w:rsidRPr="002E08DA" w:rsidRDefault="002E08D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Аппликация </w:t>
      </w:r>
      <w:r w:rsidRPr="002E0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«Домик»</w:t>
      </w:r>
    </w:p>
    <w:p w:rsidR="00C0732A" w:rsidRDefault="00C0732A" w:rsidP="002E08D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2060" w:rsidRPr="00ED2060" w:rsidRDefault="00ED2060" w:rsidP="00ED2060">
      <w:pPr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2060">
        <w:rPr>
          <w:rFonts w:ascii="Times New Roman" w:hAnsi="Times New Roman" w:cs="Times New Roman"/>
          <w:b/>
          <w:color w:val="FF0000"/>
          <w:sz w:val="28"/>
          <w:szCs w:val="28"/>
        </w:rPr>
        <w:t>Беседы:</w:t>
      </w:r>
    </w:p>
    <w:p w:rsidR="00B652BA" w:rsidRDefault="004D3219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2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Цель:</w:t>
      </w:r>
      <w:r w:rsidR="002E08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652BA" w:rsidRPr="00B652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речь детей, наблюдательность. Закрепить виды  </w:t>
      </w:r>
    </w:p>
    <w:p w:rsidR="00ED2060" w:rsidRDefault="00B652B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транспорта, названия предметов мебели, части дома. Учить узнавать</w:t>
      </w:r>
    </w:p>
    <w:p w:rsidR="00B652BA" w:rsidRDefault="00B652B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называть свой дом.</w:t>
      </w:r>
    </w:p>
    <w:p w:rsidR="00B652BA" w:rsidRPr="00B652BA" w:rsidRDefault="00B652B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3005A" w:rsidRDefault="004D3219" w:rsidP="00B652BA">
      <w:pPr>
        <w:pStyle w:val="a5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«Я и мой дом», «Что ты видел по дороге в детский сад», «Транспорт</w:t>
      </w:r>
      <w:r w:rsidR="00F3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       </w:t>
      </w:r>
    </w:p>
    <w:p w:rsidR="00F3005A" w:rsidRDefault="00F3005A" w:rsidP="00B652BA">
      <w:pPr>
        <w:pStyle w:val="a5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поселка», «Мебель в нашем доме», «Мой поселок»,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</w:p>
    <w:p w:rsidR="00F3005A" w:rsidRDefault="00F3005A" w:rsidP="00B652BA">
      <w:pPr>
        <w:pStyle w:val="a5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разные дома».</w:t>
      </w:r>
    </w:p>
    <w:p w:rsidR="00ED2060" w:rsidRPr="00ED2060" w:rsidRDefault="00F3005A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ED2060" w:rsidRDefault="00844D80" w:rsidP="00844D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ED2060" w:rsidRPr="00ED2060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Дидактические игры:</w:t>
      </w:r>
    </w:p>
    <w:p w:rsidR="00F3005A" w:rsidRDefault="00F3005A" w:rsidP="00ED206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="00B652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52BA">
        <w:rPr>
          <w:rFonts w:ascii="Times New Roman" w:hAnsi="Times New Roman" w:cs="Times New Roman"/>
          <w:sz w:val="28"/>
          <w:szCs w:val="28"/>
        </w:rPr>
        <w:t>Закрепить цвета, величину, форму предметов, геометрические</w:t>
      </w:r>
    </w:p>
    <w:p w:rsidR="00CE0614" w:rsidRDefault="00CE0614" w:rsidP="00ED206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E0614">
        <w:rPr>
          <w:rFonts w:ascii="Times New Roman" w:hAnsi="Times New Roman" w:cs="Times New Roman"/>
          <w:sz w:val="28"/>
          <w:szCs w:val="28"/>
        </w:rPr>
        <w:t>игуры:</w:t>
      </w:r>
      <w:r>
        <w:rPr>
          <w:rFonts w:ascii="Times New Roman" w:hAnsi="Times New Roman" w:cs="Times New Roman"/>
          <w:sz w:val="28"/>
          <w:szCs w:val="28"/>
        </w:rPr>
        <w:t xml:space="preserve"> квадрат, круг, треугольник. Воспитывать мышление, внимание,</w:t>
      </w:r>
    </w:p>
    <w:p w:rsidR="00B652BA" w:rsidRPr="00CE0614" w:rsidRDefault="00CE0614" w:rsidP="00ED206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речь.</w:t>
      </w:r>
      <w:r w:rsidRPr="00CE0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060" w:rsidRPr="00F3005A" w:rsidRDefault="00F3005A" w:rsidP="00F3005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«Найди свой домик», «Сколько?»,  «Домик», «Предметы, которые есть дома», «Кто, где живет?»,  «Чего не стало?», «Чудесный мешочек».</w:t>
      </w:r>
      <w:proofErr w:type="gramEnd"/>
    </w:p>
    <w:p w:rsidR="00ED2060" w:rsidRPr="00ED2060" w:rsidRDefault="00844D80" w:rsidP="00ED2060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3005A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D2060" w:rsidRPr="00ED2060">
        <w:rPr>
          <w:rFonts w:ascii="Times New Roman" w:hAnsi="Times New Roman" w:cs="Times New Roman"/>
          <w:b/>
          <w:color w:val="FF0000"/>
          <w:sz w:val="28"/>
        </w:rPr>
        <w:t>Социально-коммуникативное развитие:</w:t>
      </w:r>
    </w:p>
    <w:p w:rsidR="00ED2060" w:rsidRDefault="00ED2060" w:rsidP="00AC0DCD">
      <w:pPr>
        <w:spacing w:after="0"/>
        <w:jc w:val="both"/>
        <w:rPr>
          <w:rFonts w:ascii="Times New Roman" w:hAnsi="Times New Roman" w:cs="Times New Roman"/>
          <w:sz w:val="28"/>
        </w:rPr>
      </w:pPr>
      <w:r w:rsidRPr="00F3005A">
        <w:rPr>
          <w:rFonts w:ascii="Times New Roman" w:hAnsi="Times New Roman" w:cs="Times New Roman"/>
          <w:b/>
          <w:color w:val="FF0000"/>
          <w:sz w:val="28"/>
        </w:rPr>
        <w:t xml:space="preserve">        </w:t>
      </w:r>
      <w:r w:rsidR="00F3005A" w:rsidRPr="00F3005A">
        <w:rPr>
          <w:rFonts w:ascii="Times New Roman" w:hAnsi="Times New Roman" w:cs="Times New Roman"/>
          <w:b/>
          <w:color w:val="FF0000"/>
          <w:sz w:val="28"/>
        </w:rPr>
        <w:t>Цель:</w:t>
      </w:r>
      <w:r w:rsidR="00CE0614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CE0614">
        <w:rPr>
          <w:rFonts w:ascii="Times New Roman" w:hAnsi="Times New Roman" w:cs="Times New Roman"/>
          <w:sz w:val="28"/>
        </w:rPr>
        <w:t xml:space="preserve">Закрепить правила поведения дома, в группе. Учить детей быть </w:t>
      </w:r>
    </w:p>
    <w:p w:rsidR="00CE0614" w:rsidRDefault="00CE0614" w:rsidP="00AC0D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вежливыми, добрыми, не драться. Дать основы безопасного поведения</w:t>
      </w:r>
    </w:p>
    <w:p w:rsidR="00CE0614" w:rsidRDefault="00CE0614" w:rsidP="00AC0D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дома и на улице.</w:t>
      </w:r>
    </w:p>
    <w:p w:rsidR="00AC0DCD" w:rsidRDefault="00AC0DCD" w:rsidP="00AC0D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Развивать конструктивные способности детей. Выявить умения </w:t>
      </w:r>
    </w:p>
    <w:p w:rsidR="00AC0DCD" w:rsidRDefault="00AC0DCD" w:rsidP="00AC0D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сооружать элементарные постройки по образцу, различать и называть</w:t>
      </w:r>
    </w:p>
    <w:p w:rsidR="00AC0DCD" w:rsidRDefault="00AC0DCD" w:rsidP="00AC0D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знакомые детали (кубик, кирпичик, призма).</w:t>
      </w:r>
    </w:p>
    <w:p w:rsidR="00AC0DCD" w:rsidRDefault="00AC0DCD" w:rsidP="00AC0D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Развивать интерес к сюжетно – ролевым играм, помочь создать </w:t>
      </w:r>
      <w:proofErr w:type="gramStart"/>
      <w:r>
        <w:rPr>
          <w:rFonts w:ascii="Times New Roman" w:hAnsi="Times New Roman" w:cs="Times New Roman"/>
          <w:sz w:val="28"/>
        </w:rPr>
        <w:t>игровую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AC0DCD" w:rsidRDefault="00AC0DCD" w:rsidP="00AC0D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обстановку. Воспитывать дружеские взаимоотношения в игре.</w:t>
      </w:r>
    </w:p>
    <w:p w:rsidR="00844D80" w:rsidRDefault="00AC0DCD" w:rsidP="00ED2060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44D80">
        <w:rPr>
          <w:rFonts w:ascii="Times New Roman" w:hAnsi="Times New Roman" w:cs="Times New Roman"/>
          <w:b/>
          <w:color w:val="000000" w:themeColor="text1"/>
          <w:sz w:val="28"/>
        </w:rPr>
        <w:t xml:space="preserve">       </w:t>
      </w:r>
    </w:p>
    <w:p w:rsidR="00F3005A" w:rsidRPr="00844D80" w:rsidRDefault="00844D80" w:rsidP="00844D80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      </w:t>
      </w:r>
      <w:r w:rsidR="00AC0DC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F3005A" w:rsidRPr="00CE0614">
        <w:rPr>
          <w:rFonts w:ascii="Times New Roman" w:hAnsi="Times New Roman" w:cs="Times New Roman"/>
          <w:color w:val="FF0000"/>
          <w:sz w:val="28"/>
        </w:rPr>
        <w:t>Нравственное воспитание:</w:t>
      </w:r>
      <w:r w:rsidR="00F3005A">
        <w:rPr>
          <w:rFonts w:ascii="Times New Roman" w:hAnsi="Times New Roman" w:cs="Times New Roman"/>
          <w:sz w:val="28"/>
        </w:rPr>
        <w:t xml:space="preserve"> </w:t>
      </w:r>
      <w:r w:rsidR="00F3005A" w:rsidRPr="00CE0614">
        <w:rPr>
          <w:rFonts w:ascii="Times New Roman" w:hAnsi="Times New Roman" w:cs="Times New Roman"/>
          <w:sz w:val="28"/>
        </w:rPr>
        <w:t xml:space="preserve">«Правила поведения друг с другом»,   </w:t>
      </w:r>
    </w:p>
    <w:p w:rsidR="00F3005A" w:rsidRPr="00CE0614" w:rsidRDefault="00F3005A" w:rsidP="00844D80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CE0614">
        <w:rPr>
          <w:rFonts w:ascii="Times New Roman" w:hAnsi="Times New Roman" w:cs="Times New Roman"/>
          <w:sz w:val="28"/>
        </w:rPr>
        <w:t xml:space="preserve">        Проблемная ситуация «Каждый хочет быть первым</w:t>
      </w:r>
      <w:r w:rsidRPr="00CE0614">
        <w:rPr>
          <w:rFonts w:ascii="Times New Roman" w:hAnsi="Times New Roman" w:cs="Times New Roman"/>
          <w:color w:val="FF0000"/>
          <w:sz w:val="28"/>
        </w:rPr>
        <w:t>».</w:t>
      </w:r>
    </w:p>
    <w:p w:rsidR="00F3005A" w:rsidRDefault="00361DB4" w:rsidP="00361D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3005A" w:rsidRPr="00361DB4">
        <w:rPr>
          <w:rFonts w:ascii="Times New Roman" w:hAnsi="Times New Roman" w:cs="Times New Roman"/>
          <w:color w:val="FF0000"/>
          <w:sz w:val="28"/>
        </w:rPr>
        <w:t>Безопасность:</w:t>
      </w:r>
      <w:r w:rsidR="00F3005A">
        <w:rPr>
          <w:rFonts w:ascii="Times New Roman" w:hAnsi="Times New Roman" w:cs="Times New Roman"/>
          <w:sz w:val="28"/>
        </w:rPr>
        <w:t xml:space="preserve"> «Можно – нельзя», «Не пей из копытца – козленочком </w:t>
      </w:r>
    </w:p>
    <w:p w:rsidR="00361DB4" w:rsidRDefault="00361DB4" w:rsidP="00361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станешь».</w:t>
      </w:r>
    </w:p>
    <w:p w:rsidR="00361DB4" w:rsidRDefault="00361DB4" w:rsidP="00361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361DB4">
        <w:rPr>
          <w:rFonts w:ascii="Times New Roman" w:hAnsi="Times New Roman" w:cs="Times New Roman"/>
          <w:color w:val="FF0000"/>
          <w:sz w:val="28"/>
        </w:rPr>
        <w:t>Конструктивно – модельная деятельность:</w:t>
      </w:r>
      <w:r>
        <w:rPr>
          <w:rFonts w:ascii="Times New Roman" w:hAnsi="Times New Roman" w:cs="Times New Roman"/>
          <w:sz w:val="28"/>
        </w:rPr>
        <w:t xml:space="preserve"> «Строим дом», «Мебель </w:t>
      </w:r>
      <w:r w:rsidR="00AC0D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</w:t>
      </w:r>
    </w:p>
    <w:p w:rsidR="00361DB4" w:rsidRDefault="00AC0DCD" w:rsidP="00361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дома».</w:t>
      </w:r>
    </w:p>
    <w:p w:rsidR="00844D80" w:rsidRDefault="00361DB4" w:rsidP="00844D8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</w:rPr>
        <w:t xml:space="preserve">Сюжетно – ролевые игры: </w:t>
      </w:r>
      <w:r>
        <w:rPr>
          <w:rFonts w:ascii="Times New Roman" w:hAnsi="Times New Roman" w:cs="Times New Roman"/>
          <w:sz w:val="28"/>
        </w:rPr>
        <w:t>«Строительство», «В парикмахерской»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D2060" w:rsidRPr="00844D80" w:rsidRDefault="00844D80" w:rsidP="00844D80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</w:t>
      </w:r>
      <w:r w:rsidR="00361DB4" w:rsidRPr="00361D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Физическое развитие:</w:t>
      </w:r>
    </w:p>
    <w:p w:rsidR="00361DB4" w:rsidRPr="00844D80" w:rsidRDefault="00361DB4" w:rsidP="00361DB4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61D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  <w:r w:rsidR="00AC0D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C0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активность, мелкую моторику, речь.</w:t>
      </w:r>
    </w:p>
    <w:p w:rsidR="00361DB4" w:rsidRPr="00361DB4" w:rsidRDefault="00361DB4" w:rsidP="00420F6A">
      <w:pPr>
        <w:pStyle w:val="a5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61DB4" w:rsidRDefault="00361DB4" w:rsidP="00AC0DCD">
      <w:pPr>
        <w:pStyle w:val="a5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Пальчиковые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 дом», «Я хочу построить дом», Закатаем    </w:t>
      </w:r>
    </w:p>
    <w:p w:rsidR="00ED2060" w:rsidRPr="00AC0DCD" w:rsidRDefault="00361DB4" w:rsidP="00AC0DCD">
      <w:pPr>
        <w:pStyle w:val="a5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рукава», «Мн</w:t>
      </w:r>
      <w:r w:rsidR="00AC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мебели в квартире», «Домик»</w:t>
      </w:r>
    </w:p>
    <w:p w:rsidR="00361DB4" w:rsidRDefault="00361DB4" w:rsidP="00AC0DCD">
      <w:pPr>
        <w:pStyle w:val="a5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Подвижные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топаем ногами», «Зайцы», «Мы шоферы»,</w:t>
      </w:r>
    </w:p>
    <w:p w:rsidR="00C0732A" w:rsidRDefault="00361DB4" w:rsidP="00AC0DCD">
      <w:pPr>
        <w:pStyle w:val="a5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«Быстро в домик», «Кто быстрее», «Сне</w:t>
      </w:r>
      <w:r w:rsidR="00C0732A">
        <w:rPr>
          <w:rFonts w:ascii="Times New Roman" w:eastAsia="Times New Roman" w:hAnsi="Times New Roman" w:cs="Times New Roman"/>
          <w:sz w:val="28"/>
          <w:szCs w:val="28"/>
          <w:lang w:eastAsia="ru-RU"/>
        </w:rPr>
        <w:t>г кружиться», «</w:t>
      </w:r>
      <w:proofErr w:type="gramStart"/>
      <w:r w:rsidR="00C073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Извилистая</w:t>
      </w:r>
      <w:proofErr w:type="gramEnd"/>
    </w:p>
    <w:p w:rsidR="00C0732A" w:rsidRPr="00361DB4" w:rsidRDefault="00C0732A" w:rsidP="00AC0DCD">
      <w:pPr>
        <w:pStyle w:val="a5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тропинка», «Найди свой домик».</w:t>
      </w:r>
    </w:p>
    <w:p w:rsidR="00ED2060" w:rsidRPr="00ED2060" w:rsidRDefault="00ED2060" w:rsidP="00844D8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D2060">
        <w:rPr>
          <w:rFonts w:ascii="Times New Roman" w:hAnsi="Times New Roman" w:cs="Times New Roman"/>
          <w:b/>
          <w:color w:val="FF0000"/>
          <w:sz w:val="32"/>
          <w:szCs w:val="32"/>
        </w:rPr>
        <w:t>Работа с родителями</w:t>
      </w:r>
    </w:p>
    <w:p w:rsidR="006651FB" w:rsidRPr="00420F6A" w:rsidRDefault="006651FB" w:rsidP="00420F6A">
      <w:pPr>
        <w:pStyle w:val="a5"/>
        <w:spacing w:after="0" w:line="240" w:lineRule="auto"/>
        <w:ind w:right="34"/>
        <w:rPr>
          <w:rFonts w:asciiTheme="majorBidi" w:hAnsiTheme="majorBidi" w:cstheme="majorBidi"/>
          <w:sz w:val="28"/>
          <w:szCs w:val="28"/>
        </w:rPr>
      </w:pPr>
      <w:r w:rsidRPr="00420F6A">
        <w:rPr>
          <w:rFonts w:asciiTheme="majorBidi" w:hAnsiTheme="majorBidi" w:cstheme="majorBidi"/>
          <w:sz w:val="28"/>
          <w:szCs w:val="28"/>
        </w:rPr>
        <w:t xml:space="preserve"> Привлечь родителей к участию в познавате</w:t>
      </w:r>
      <w:r w:rsidR="00C0732A">
        <w:rPr>
          <w:rFonts w:asciiTheme="majorBidi" w:hAnsiTheme="majorBidi" w:cstheme="majorBidi"/>
          <w:sz w:val="28"/>
          <w:szCs w:val="28"/>
        </w:rPr>
        <w:t>льном проекте «Мой дом, мой поселок</w:t>
      </w:r>
      <w:r w:rsidRPr="00420F6A">
        <w:rPr>
          <w:rFonts w:asciiTheme="majorBidi" w:hAnsiTheme="majorBidi" w:cstheme="majorBidi"/>
          <w:sz w:val="28"/>
          <w:szCs w:val="28"/>
        </w:rPr>
        <w:t>»</w:t>
      </w:r>
      <w:r w:rsidR="00844D80">
        <w:rPr>
          <w:rFonts w:asciiTheme="majorBidi" w:hAnsiTheme="majorBidi" w:cstheme="majorBidi"/>
          <w:sz w:val="28"/>
          <w:szCs w:val="28"/>
        </w:rPr>
        <w:t xml:space="preserve"> </w:t>
      </w:r>
      <w:r w:rsidRPr="00420F6A">
        <w:rPr>
          <w:rFonts w:asciiTheme="majorBidi" w:hAnsiTheme="majorBidi" w:cstheme="majorBidi"/>
          <w:sz w:val="28"/>
          <w:szCs w:val="28"/>
        </w:rPr>
        <w:t>Принести фотографии на тему «Мой дом».</w:t>
      </w:r>
    </w:p>
    <w:p w:rsidR="00420F6A" w:rsidRPr="00420F6A" w:rsidRDefault="00420F6A" w:rsidP="00420F6A">
      <w:pPr>
        <w:pStyle w:val="a7"/>
        <w:spacing w:line="240" w:lineRule="auto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420F6A">
        <w:rPr>
          <w:rFonts w:asciiTheme="majorBidi" w:hAnsiTheme="majorBidi" w:cstheme="majorBidi"/>
          <w:color w:val="000000"/>
          <w:sz w:val="28"/>
          <w:szCs w:val="28"/>
          <w:lang w:val="ru-RU"/>
        </w:rPr>
        <w:t>Беседа «Игрушки в детском саду и дома»</w:t>
      </w:r>
    </w:p>
    <w:p w:rsidR="00844D80" w:rsidRPr="00844D80" w:rsidRDefault="00844D80" w:rsidP="00420F6A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color w:val="FF0000"/>
          <w:sz w:val="28"/>
          <w:szCs w:val="28"/>
          <w:lang w:eastAsia="ru-RU"/>
        </w:rPr>
      </w:pPr>
    </w:p>
    <w:p w:rsidR="00AB3DF1" w:rsidRDefault="00420F6A" w:rsidP="00844D80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44D80">
        <w:rPr>
          <w:rFonts w:asciiTheme="majorBidi" w:eastAsia="Times New Roman" w:hAnsiTheme="majorBidi" w:cstheme="majorBidi"/>
          <w:b/>
          <w:color w:val="FF0000"/>
          <w:sz w:val="28"/>
          <w:szCs w:val="28"/>
          <w:lang w:eastAsia="ru-RU"/>
        </w:rPr>
        <w:t>Подведение итогов проекта:</w:t>
      </w:r>
      <w:r w:rsidRPr="00420F6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844D80">
        <w:rPr>
          <w:rFonts w:asciiTheme="majorBidi" w:hAnsiTheme="majorBidi" w:cstheme="majorBidi"/>
          <w:color w:val="000000"/>
          <w:sz w:val="28"/>
          <w:szCs w:val="28"/>
        </w:rPr>
        <w:t>Изготовление домов из бумаги</w:t>
      </w:r>
      <w:r w:rsidR="00844D80" w:rsidRPr="00420F6A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AB3DF1">
        <w:rPr>
          <w:rFonts w:asciiTheme="majorBidi" w:hAnsiTheme="majorBidi" w:cstheme="majorBidi"/>
          <w:color w:val="000000"/>
          <w:sz w:val="28"/>
          <w:szCs w:val="28"/>
        </w:rPr>
        <w:t xml:space="preserve">составление коллажей </w:t>
      </w:r>
      <w:r w:rsidR="00844D80">
        <w:rPr>
          <w:rFonts w:asciiTheme="majorBidi" w:hAnsiTheme="majorBidi" w:cstheme="majorBidi"/>
          <w:color w:val="000000"/>
          <w:sz w:val="28"/>
          <w:szCs w:val="28"/>
        </w:rPr>
        <w:t>ро</w:t>
      </w:r>
      <w:r w:rsidR="00AB3DF1">
        <w:rPr>
          <w:rFonts w:asciiTheme="majorBidi" w:hAnsiTheme="majorBidi" w:cstheme="majorBidi"/>
          <w:color w:val="000000"/>
          <w:sz w:val="28"/>
          <w:szCs w:val="28"/>
        </w:rPr>
        <w:t>дителями</w:t>
      </w:r>
      <w:r w:rsidR="00844D80">
        <w:rPr>
          <w:rFonts w:asciiTheme="majorBidi" w:hAnsiTheme="majorBidi" w:cstheme="majorBidi"/>
          <w:color w:val="000000"/>
          <w:sz w:val="28"/>
          <w:szCs w:val="28"/>
        </w:rPr>
        <w:t xml:space="preserve"> « Дом, в котором я живу</w:t>
      </w:r>
      <w:r w:rsidRPr="00420F6A">
        <w:rPr>
          <w:rFonts w:asciiTheme="majorBidi" w:hAnsiTheme="majorBidi" w:cstheme="majorBidi"/>
          <w:color w:val="000000"/>
          <w:sz w:val="28"/>
          <w:szCs w:val="28"/>
        </w:rPr>
        <w:t>»</w:t>
      </w:r>
      <w:r w:rsidR="00AB3DF1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B3DF1" w:rsidRDefault="00AB3DF1" w:rsidP="00844D80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94D3E5" wp14:editId="7F91A73E">
            <wp:simplePos x="0" y="0"/>
            <wp:positionH relativeFrom="column">
              <wp:posOffset>730885</wp:posOffset>
            </wp:positionH>
            <wp:positionV relativeFrom="paragraph">
              <wp:posOffset>120650</wp:posOffset>
            </wp:positionV>
            <wp:extent cx="4076700" cy="2830195"/>
            <wp:effectExtent l="57150" t="57150" r="38100" b="46355"/>
            <wp:wrapThrough wrapText="bothSides">
              <wp:wrapPolygon edited="0">
                <wp:start x="-303" y="-436"/>
                <wp:lineTo x="-303" y="21954"/>
                <wp:lineTo x="21802" y="21954"/>
                <wp:lineTo x="21802" y="-436"/>
                <wp:lineTo x="-303" y="-436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301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DF1" w:rsidRDefault="00AB3DF1" w:rsidP="00844D80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B3DF1" w:rsidRDefault="00AB3DF1" w:rsidP="00844D80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B3DF1" w:rsidRDefault="00AB3DF1" w:rsidP="00844D80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B3DF1" w:rsidRDefault="00AB3DF1" w:rsidP="00844D80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B3DF1" w:rsidRDefault="00AB3DF1" w:rsidP="00844D80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AB3DF1" w:rsidRDefault="00AB3DF1" w:rsidP="00844D80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420F6A" w:rsidRPr="00420F6A" w:rsidRDefault="00420F6A" w:rsidP="00844D8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420F6A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420F6A" w:rsidRPr="00420F6A" w:rsidRDefault="00420F6A" w:rsidP="00420F6A">
      <w:pPr>
        <w:pStyle w:val="a5"/>
        <w:spacing w:after="0" w:line="240" w:lineRule="auto"/>
        <w:ind w:right="34"/>
        <w:rPr>
          <w:rFonts w:asciiTheme="majorBidi" w:hAnsiTheme="majorBidi" w:cstheme="majorBidi"/>
          <w:sz w:val="24"/>
          <w:szCs w:val="24"/>
        </w:rPr>
      </w:pPr>
    </w:p>
    <w:p w:rsidR="004D3DCF" w:rsidRDefault="00047BDC" w:rsidP="00420F6A">
      <w:pPr>
        <w:spacing w:after="0" w:line="240" w:lineRule="auto"/>
      </w:pPr>
      <w:r w:rsidRPr="00047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7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4D3DCF" w:rsidSect="00AB3DF1">
      <w:pgSz w:w="11906" w:h="16838"/>
      <w:pgMar w:top="113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356"/>
    <w:multiLevelType w:val="multilevel"/>
    <w:tmpl w:val="38E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F59"/>
    <w:rsid w:val="00026C99"/>
    <w:rsid w:val="00047BDC"/>
    <w:rsid w:val="00145F88"/>
    <w:rsid w:val="00171F59"/>
    <w:rsid w:val="001B469F"/>
    <w:rsid w:val="001D0B29"/>
    <w:rsid w:val="001E6726"/>
    <w:rsid w:val="00207A5F"/>
    <w:rsid w:val="00242469"/>
    <w:rsid w:val="002564FB"/>
    <w:rsid w:val="00272A20"/>
    <w:rsid w:val="002E08DA"/>
    <w:rsid w:val="00325137"/>
    <w:rsid w:val="00361DB4"/>
    <w:rsid w:val="00365DE8"/>
    <w:rsid w:val="0038471D"/>
    <w:rsid w:val="003974DD"/>
    <w:rsid w:val="00420F6A"/>
    <w:rsid w:val="0042581B"/>
    <w:rsid w:val="00435715"/>
    <w:rsid w:val="0048671A"/>
    <w:rsid w:val="004A53A0"/>
    <w:rsid w:val="004D3219"/>
    <w:rsid w:val="006651FB"/>
    <w:rsid w:val="00675DB2"/>
    <w:rsid w:val="006A1DB7"/>
    <w:rsid w:val="00702CC9"/>
    <w:rsid w:val="00720C65"/>
    <w:rsid w:val="00720FF6"/>
    <w:rsid w:val="00721226"/>
    <w:rsid w:val="007623E3"/>
    <w:rsid w:val="007C780F"/>
    <w:rsid w:val="007F6352"/>
    <w:rsid w:val="0082063D"/>
    <w:rsid w:val="00844D80"/>
    <w:rsid w:val="00915BA3"/>
    <w:rsid w:val="009C1B96"/>
    <w:rsid w:val="00A54BAE"/>
    <w:rsid w:val="00A67E04"/>
    <w:rsid w:val="00A71373"/>
    <w:rsid w:val="00AB3DF1"/>
    <w:rsid w:val="00AC0DCD"/>
    <w:rsid w:val="00B547A6"/>
    <w:rsid w:val="00B652BA"/>
    <w:rsid w:val="00C0732A"/>
    <w:rsid w:val="00CE0614"/>
    <w:rsid w:val="00D07AC7"/>
    <w:rsid w:val="00D10B02"/>
    <w:rsid w:val="00D16DBF"/>
    <w:rsid w:val="00E749C3"/>
    <w:rsid w:val="00ED2060"/>
    <w:rsid w:val="00F23A4C"/>
    <w:rsid w:val="00F3005A"/>
    <w:rsid w:val="00F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BDC"/>
  </w:style>
  <w:style w:type="character" w:styleId="a3">
    <w:name w:val="Hyperlink"/>
    <w:basedOn w:val="a0"/>
    <w:uiPriority w:val="99"/>
    <w:semiHidden/>
    <w:unhideWhenUsed/>
    <w:rsid w:val="00047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651FB"/>
    <w:pPr>
      <w:tabs>
        <w:tab w:val="left" w:pos="708"/>
      </w:tabs>
      <w:suppressAutoHyphens/>
    </w:pPr>
    <w:rPr>
      <w:rFonts w:ascii="Calibri" w:eastAsia="SimSun" w:hAnsi="Calibri" w:cs="Calibri"/>
    </w:rPr>
  </w:style>
  <w:style w:type="character" w:customStyle="1" w:styleId="a6">
    <w:name w:val="Верхний колонтитул Знак"/>
    <w:basedOn w:val="a0"/>
    <w:rsid w:val="006651FB"/>
  </w:style>
  <w:style w:type="paragraph" w:customStyle="1" w:styleId="a7">
    <w:name w:val="Содержимое таблицы"/>
    <w:basedOn w:val="a5"/>
    <w:rsid w:val="00420F6A"/>
    <w:pPr>
      <w:widowControl w:val="0"/>
      <w:suppressLineNumber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42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BDC"/>
  </w:style>
  <w:style w:type="character" w:styleId="a3">
    <w:name w:val="Hyperlink"/>
    <w:basedOn w:val="a0"/>
    <w:uiPriority w:val="99"/>
    <w:semiHidden/>
    <w:unhideWhenUsed/>
    <w:rsid w:val="00047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651FB"/>
    <w:pPr>
      <w:tabs>
        <w:tab w:val="left" w:pos="708"/>
      </w:tabs>
      <w:suppressAutoHyphens/>
    </w:pPr>
    <w:rPr>
      <w:rFonts w:ascii="Calibri" w:eastAsia="SimSun" w:hAnsi="Calibri" w:cs="Calibri"/>
    </w:rPr>
  </w:style>
  <w:style w:type="character" w:customStyle="1" w:styleId="a6">
    <w:name w:val="Верхний колонтитул Знак"/>
    <w:basedOn w:val="a0"/>
    <w:rsid w:val="006651FB"/>
  </w:style>
  <w:style w:type="paragraph" w:customStyle="1" w:styleId="a7">
    <w:name w:val="Содержимое таблицы"/>
    <w:basedOn w:val="a5"/>
    <w:rsid w:val="00420F6A"/>
    <w:pPr>
      <w:widowControl w:val="0"/>
      <w:suppressLineNumber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42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E001-8F4D-46FF-A9A6-59CB81D0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cp:lastPrinted>2016-02-04T18:10:00Z</cp:lastPrinted>
  <dcterms:created xsi:type="dcterms:W3CDTF">2015-10-26T03:28:00Z</dcterms:created>
  <dcterms:modified xsi:type="dcterms:W3CDTF">2018-11-27T18:16:00Z</dcterms:modified>
</cp:coreProperties>
</file>